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082" w:rsidRDefault="00DA2082" w:rsidP="00DA2082">
      <w:pPr>
        <w:jc w:val="center"/>
        <w:rPr>
          <w:rFonts w:ascii="Times New Roman" w:hAnsi="Times New Roman" w:cs="Times New Roman"/>
          <w:b/>
          <w:sz w:val="84"/>
          <w:szCs w:val="84"/>
        </w:rPr>
      </w:pPr>
    </w:p>
    <w:p w:rsidR="00FF5DC6" w:rsidRDefault="00FF5DC6" w:rsidP="00DA2082">
      <w:pPr>
        <w:jc w:val="center"/>
        <w:rPr>
          <w:rFonts w:ascii="Times New Roman" w:hAnsi="Times New Roman" w:cs="Times New Roman"/>
          <w:b/>
          <w:sz w:val="84"/>
          <w:szCs w:val="84"/>
        </w:rPr>
      </w:pPr>
    </w:p>
    <w:p w:rsidR="006423C2" w:rsidRDefault="00DA2082" w:rsidP="00DA2082">
      <w:pPr>
        <w:jc w:val="center"/>
        <w:rPr>
          <w:rFonts w:ascii="Times New Roman" w:hAnsi="Times New Roman" w:cs="Times New Roman"/>
          <w:b/>
          <w:sz w:val="52"/>
          <w:szCs w:val="52"/>
        </w:rPr>
      </w:pPr>
      <w:r w:rsidRPr="00DA2082">
        <w:rPr>
          <w:rFonts w:ascii="Times New Roman" w:hAnsi="Times New Roman" w:cs="Times New Roman"/>
          <w:b/>
          <w:sz w:val="84"/>
          <w:szCs w:val="84"/>
        </w:rPr>
        <w:t>ИНФОРМАЦИОННЫЙ СБОРНИК</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муниципального образования «Облученский муниципальный район»</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Pr="002C783F"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 xml:space="preserve">№ </w:t>
      </w:r>
      <w:r w:rsidR="00A8690B">
        <w:rPr>
          <w:rFonts w:ascii="Times New Roman" w:hAnsi="Times New Roman" w:cs="Times New Roman"/>
          <w:b/>
          <w:sz w:val="52"/>
          <w:szCs w:val="52"/>
        </w:rPr>
        <w:t>1</w:t>
      </w:r>
      <w:r w:rsidR="00540C00">
        <w:rPr>
          <w:rFonts w:ascii="Times New Roman" w:hAnsi="Times New Roman" w:cs="Times New Roman"/>
          <w:b/>
          <w:sz w:val="52"/>
          <w:szCs w:val="52"/>
        </w:rPr>
        <w:t>5</w:t>
      </w:r>
      <w:r w:rsidR="00AD59D4" w:rsidRPr="002C783F">
        <w:rPr>
          <w:rFonts w:ascii="Times New Roman" w:hAnsi="Times New Roman" w:cs="Times New Roman"/>
          <w:b/>
          <w:sz w:val="52"/>
          <w:szCs w:val="52"/>
        </w:rPr>
        <w:t>(</w:t>
      </w:r>
      <w:r w:rsidR="00540C00">
        <w:rPr>
          <w:rFonts w:ascii="Times New Roman" w:hAnsi="Times New Roman" w:cs="Times New Roman"/>
          <w:b/>
          <w:sz w:val="52"/>
          <w:szCs w:val="52"/>
        </w:rPr>
        <w:t>73</w:t>
      </w:r>
      <w:r w:rsidR="00AD59D4" w:rsidRPr="002C783F">
        <w:rPr>
          <w:rFonts w:ascii="Times New Roman" w:hAnsi="Times New Roman" w:cs="Times New Roman"/>
          <w:b/>
          <w:sz w:val="52"/>
          <w:szCs w:val="52"/>
        </w:rPr>
        <w:t>)</w:t>
      </w:r>
    </w:p>
    <w:p w:rsidR="00DA2082" w:rsidRPr="002C783F" w:rsidRDefault="00E372D3" w:rsidP="00DA2082">
      <w:pPr>
        <w:jc w:val="center"/>
        <w:rPr>
          <w:rFonts w:ascii="Times New Roman" w:hAnsi="Times New Roman" w:cs="Times New Roman"/>
          <w:b/>
          <w:sz w:val="52"/>
          <w:szCs w:val="52"/>
        </w:rPr>
      </w:pPr>
      <w:r>
        <w:rPr>
          <w:rFonts w:ascii="Times New Roman" w:hAnsi="Times New Roman" w:cs="Times New Roman"/>
          <w:b/>
          <w:sz w:val="52"/>
          <w:szCs w:val="52"/>
        </w:rPr>
        <w:t>1</w:t>
      </w:r>
      <w:r w:rsidR="00540C00">
        <w:rPr>
          <w:rFonts w:ascii="Times New Roman" w:hAnsi="Times New Roman" w:cs="Times New Roman"/>
          <w:b/>
          <w:sz w:val="52"/>
          <w:szCs w:val="52"/>
        </w:rPr>
        <w:t>9</w:t>
      </w:r>
      <w:r w:rsidR="001F78F4">
        <w:rPr>
          <w:rFonts w:ascii="Times New Roman" w:hAnsi="Times New Roman" w:cs="Times New Roman"/>
          <w:b/>
          <w:sz w:val="52"/>
          <w:szCs w:val="52"/>
        </w:rPr>
        <w:t xml:space="preserve"> </w:t>
      </w:r>
      <w:r w:rsidR="00540C00">
        <w:rPr>
          <w:rFonts w:ascii="Times New Roman" w:hAnsi="Times New Roman" w:cs="Times New Roman"/>
          <w:b/>
          <w:sz w:val="52"/>
          <w:szCs w:val="52"/>
        </w:rPr>
        <w:t>июля</w:t>
      </w:r>
      <w:r w:rsidR="00DA2082" w:rsidRPr="002C783F">
        <w:rPr>
          <w:rFonts w:ascii="Times New Roman" w:hAnsi="Times New Roman" w:cs="Times New Roman"/>
          <w:b/>
          <w:sz w:val="52"/>
          <w:szCs w:val="52"/>
        </w:rPr>
        <w:t xml:space="preserve"> 201</w:t>
      </w:r>
      <w:r>
        <w:rPr>
          <w:rFonts w:ascii="Times New Roman" w:hAnsi="Times New Roman" w:cs="Times New Roman"/>
          <w:b/>
          <w:sz w:val="52"/>
          <w:szCs w:val="52"/>
        </w:rPr>
        <w:t>9</w:t>
      </w:r>
      <w:r w:rsidR="00DA2082" w:rsidRPr="002C783F">
        <w:rPr>
          <w:rFonts w:ascii="Times New Roman" w:hAnsi="Times New Roman" w:cs="Times New Roman"/>
          <w:b/>
          <w:sz w:val="52"/>
          <w:szCs w:val="52"/>
        </w:rPr>
        <w:t xml:space="preserve"> года</w:t>
      </w:r>
    </w:p>
    <w:p w:rsidR="00DA2082" w:rsidRDefault="00DA2082" w:rsidP="00DA2082">
      <w:pPr>
        <w:jc w:val="center"/>
        <w:rPr>
          <w:rFonts w:ascii="Times New Roman" w:hAnsi="Times New Roman" w:cs="Times New Roman"/>
          <w:b/>
          <w:sz w:val="52"/>
          <w:szCs w:val="52"/>
        </w:rPr>
      </w:pPr>
      <w:bookmarkStart w:id="0" w:name="_GoBack"/>
      <w:bookmarkEnd w:id="0"/>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AD59D4" w:rsidRPr="00FF5DC6" w:rsidRDefault="00DA2082" w:rsidP="00FF5DC6">
      <w:pPr>
        <w:jc w:val="center"/>
        <w:rPr>
          <w:rFonts w:ascii="Times New Roman" w:hAnsi="Times New Roman" w:cs="Times New Roman"/>
          <w:b/>
          <w:sz w:val="52"/>
          <w:szCs w:val="52"/>
        </w:rPr>
      </w:pPr>
      <w:r>
        <w:rPr>
          <w:rFonts w:ascii="Times New Roman" w:hAnsi="Times New Roman" w:cs="Times New Roman"/>
          <w:b/>
          <w:sz w:val="52"/>
          <w:szCs w:val="52"/>
        </w:rPr>
        <w:t>г. Облучье</w:t>
      </w:r>
    </w:p>
    <w:p w:rsidR="00FF5DC6" w:rsidRDefault="00FF5DC6" w:rsidP="00FE1F65">
      <w:pPr>
        <w:spacing w:after="0" w:line="240" w:lineRule="auto"/>
        <w:jc w:val="center"/>
        <w:rPr>
          <w:rFonts w:ascii="Times New Roman" w:hAnsi="Times New Roman" w:cs="Times New Roman"/>
          <w:b/>
          <w:sz w:val="24"/>
          <w:szCs w:val="24"/>
        </w:rPr>
      </w:pPr>
    </w:p>
    <w:p w:rsidR="00FE1F65" w:rsidRPr="00FE1F65" w:rsidRDefault="00FE1F65" w:rsidP="00FE1F65">
      <w:pPr>
        <w:spacing w:after="0" w:line="240" w:lineRule="auto"/>
        <w:jc w:val="center"/>
        <w:rPr>
          <w:rFonts w:ascii="Times New Roman" w:hAnsi="Times New Roman" w:cs="Times New Roman"/>
          <w:b/>
          <w:sz w:val="24"/>
          <w:szCs w:val="24"/>
        </w:rPr>
      </w:pPr>
      <w:r w:rsidRPr="00FE1F65">
        <w:rPr>
          <w:rFonts w:ascii="Times New Roman" w:hAnsi="Times New Roman" w:cs="Times New Roman"/>
          <w:b/>
          <w:sz w:val="24"/>
          <w:szCs w:val="24"/>
        </w:rPr>
        <w:lastRenderedPageBreak/>
        <w:t>СОДЕРЖАНИЕ:</w:t>
      </w:r>
    </w:p>
    <w:p w:rsidR="00FE1F65" w:rsidRPr="00FE1F65" w:rsidRDefault="00FE1F65" w:rsidP="00FE1F65">
      <w:pPr>
        <w:spacing w:after="0" w:line="240" w:lineRule="auto"/>
        <w:ind w:firstLine="709"/>
        <w:jc w:val="both"/>
        <w:rPr>
          <w:rFonts w:ascii="Times New Roman" w:hAnsi="Times New Roman" w:cs="Times New Roman"/>
          <w:b/>
          <w:sz w:val="24"/>
          <w:szCs w:val="24"/>
        </w:rPr>
      </w:pPr>
    </w:p>
    <w:p w:rsidR="00D2098A" w:rsidRDefault="00FE1F65" w:rsidP="00D2098A">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D2098A" w:rsidRPr="00FE1F65">
        <w:rPr>
          <w:rFonts w:ascii="Times New Roman" w:hAnsi="Times New Roman" w:cs="Times New Roman"/>
          <w:b/>
          <w:sz w:val="24"/>
          <w:szCs w:val="24"/>
        </w:rPr>
        <w:t xml:space="preserve"> </w:t>
      </w:r>
      <w:r w:rsidR="00D2098A" w:rsidRPr="00843A55">
        <w:rPr>
          <w:rFonts w:ascii="Times New Roman" w:hAnsi="Times New Roman" w:cs="Times New Roman"/>
          <w:b/>
          <w:sz w:val="24"/>
          <w:szCs w:val="24"/>
        </w:rPr>
        <w:t>Постановления администрации Облученского муниципального района</w:t>
      </w:r>
    </w:p>
    <w:p w:rsidR="00D2098A" w:rsidRDefault="00D2098A" w:rsidP="00D2098A">
      <w:pPr>
        <w:autoSpaceDE w:val="0"/>
        <w:autoSpaceDN w:val="0"/>
        <w:adjustRightInd w:val="0"/>
        <w:spacing w:after="0" w:line="240" w:lineRule="auto"/>
        <w:ind w:firstLine="709"/>
        <w:jc w:val="both"/>
        <w:rPr>
          <w:rFonts w:ascii="Times New Roman" w:hAnsi="Times New Roman" w:cs="Times New Roman"/>
          <w:sz w:val="24"/>
          <w:szCs w:val="24"/>
        </w:rPr>
      </w:pPr>
      <w:r w:rsidRPr="00D2098A">
        <w:rPr>
          <w:rFonts w:ascii="Times New Roman" w:hAnsi="Times New Roman" w:cs="Times New Roman"/>
          <w:sz w:val="24"/>
          <w:szCs w:val="24"/>
        </w:rPr>
        <w:t xml:space="preserve">1. </w:t>
      </w:r>
      <w:r>
        <w:rPr>
          <w:rFonts w:ascii="Times New Roman" w:hAnsi="Times New Roman" w:cs="Times New Roman"/>
          <w:sz w:val="24"/>
          <w:szCs w:val="24"/>
        </w:rPr>
        <w:t xml:space="preserve">Постановление администрации Облученского муниципального района от </w:t>
      </w:r>
      <w:r w:rsidR="00151FEE">
        <w:rPr>
          <w:rFonts w:ascii="Times New Roman" w:hAnsi="Times New Roman" w:cs="Times New Roman"/>
          <w:sz w:val="24"/>
          <w:szCs w:val="24"/>
        </w:rPr>
        <w:t>15.07.2019</w:t>
      </w:r>
      <w:r>
        <w:rPr>
          <w:rFonts w:ascii="Times New Roman" w:hAnsi="Times New Roman" w:cs="Times New Roman"/>
          <w:sz w:val="24"/>
          <w:szCs w:val="24"/>
        </w:rPr>
        <w:t xml:space="preserve"> № 1</w:t>
      </w:r>
      <w:r w:rsidR="00151FEE">
        <w:rPr>
          <w:rFonts w:ascii="Times New Roman" w:hAnsi="Times New Roman" w:cs="Times New Roman"/>
          <w:sz w:val="24"/>
          <w:szCs w:val="24"/>
        </w:rPr>
        <w:t>76</w:t>
      </w:r>
      <w:r>
        <w:rPr>
          <w:rFonts w:ascii="Times New Roman" w:hAnsi="Times New Roman" w:cs="Times New Roman"/>
          <w:sz w:val="24"/>
          <w:szCs w:val="24"/>
        </w:rPr>
        <w:t xml:space="preserve"> «</w:t>
      </w:r>
      <w:r w:rsidR="00151FEE" w:rsidRPr="00664AD7">
        <w:rPr>
          <w:rFonts w:ascii="Times New Roman" w:hAnsi="Times New Roman" w:cs="Times New Roman"/>
          <w:sz w:val="24"/>
          <w:szCs w:val="24"/>
        </w:rPr>
        <w:t>О внесении изменений в Положение о Единой комиссии по осуществлению закупок товаров, работ, услуг для обеспечения муниципальных нужд администрации Облученского муниципального района</w:t>
      </w:r>
      <w:r w:rsidRPr="000A6E5C">
        <w:rPr>
          <w:rFonts w:ascii="Times New Roman" w:hAnsi="Times New Roman" w:cs="Times New Roman"/>
          <w:sz w:val="24"/>
          <w:szCs w:val="24"/>
        </w:rPr>
        <w:t>»</w:t>
      </w:r>
      <w:r w:rsidR="00151FEE">
        <w:rPr>
          <w:rFonts w:ascii="Times New Roman" w:hAnsi="Times New Roman" w:cs="Times New Roman"/>
          <w:sz w:val="24"/>
          <w:szCs w:val="24"/>
        </w:rPr>
        <w:t xml:space="preserve"> </w:t>
      </w:r>
      <w:r>
        <w:rPr>
          <w:rFonts w:ascii="Times New Roman" w:hAnsi="Times New Roman" w:cs="Times New Roman"/>
          <w:sz w:val="24"/>
          <w:szCs w:val="24"/>
        </w:rPr>
        <w:t xml:space="preserve">.....................................................3 – </w:t>
      </w:r>
      <w:r w:rsidR="004C31F5">
        <w:rPr>
          <w:rFonts w:ascii="Times New Roman" w:hAnsi="Times New Roman" w:cs="Times New Roman"/>
          <w:sz w:val="24"/>
          <w:szCs w:val="24"/>
        </w:rPr>
        <w:t>12</w:t>
      </w:r>
      <w:r>
        <w:rPr>
          <w:rFonts w:ascii="Times New Roman" w:hAnsi="Times New Roman" w:cs="Times New Roman"/>
          <w:sz w:val="24"/>
          <w:szCs w:val="24"/>
        </w:rPr>
        <w:t xml:space="preserve"> </w:t>
      </w:r>
    </w:p>
    <w:p w:rsidR="00D2098A" w:rsidRDefault="00D2098A"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151FEE">
        <w:rPr>
          <w:rFonts w:ascii="Times New Roman" w:hAnsi="Times New Roman" w:cs="Times New Roman"/>
          <w:sz w:val="24"/>
          <w:szCs w:val="24"/>
        </w:rPr>
        <w:t>Постановление администрации Облученского муниципального района от 15.07.2019 № 17</w:t>
      </w:r>
      <w:r w:rsidR="00871867">
        <w:rPr>
          <w:rFonts w:ascii="Times New Roman" w:hAnsi="Times New Roman" w:cs="Times New Roman"/>
          <w:sz w:val="24"/>
          <w:szCs w:val="24"/>
        </w:rPr>
        <w:t>7</w:t>
      </w:r>
      <w:r w:rsidR="00151FEE">
        <w:rPr>
          <w:rFonts w:ascii="Times New Roman" w:hAnsi="Times New Roman" w:cs="Times New Roman"/>
          <w:sz w:val="24"/>
          <w:szCs w:val="24"/>
        </w:rPr>
        <w:t xml:space="preserve"> «</w:t>
      </w:r>
      <w:r w:rsidR="00871867" w:rsidRPr="00040EBF">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образования «Облученский муниципальный район» от 29.09.2017 № 394 «Об утверждении административного регламента по предоставлению муниципальной услуги «Подготовка и выдача разрешений на строительство, реконструкцию объектов капитального </w:t>
      </w:r>
      <w:r w:rsidR="00AC780D">
        <w:rPr>
          <w:rFonts w:ascii="Times New Roman" w:eastAsia="Times New Roman" w:hAnsi="Times New Roman" w:cs="Times New Roman"/>
          <w:sz w:val="24"/>
          <w:szCs w:val="24"/>
          <w:lang w:eastAsia="ru-RU"/>
        </w:rPr>
        <w:t xml:space="preserve"> </w:t>
      </w:r>
      <w:r w:rsidR="00871867" w:rsidRPr="00040EBF">
        <w:rPr>
          <w:rFonts w:ascii="Times New Roman" w:eastAsia="Times New Roman" w:hAnsi="Times New Roman" w:cs="Times New Roman"/>
          <w:sz w:val="24"/>
          <w:szCs w:val="24"/>
          <w:lang w:eastAsia="ru-RU"/>
        </w:rPr>
        <w:t>строительства</w:t>
      </w:r>
      <w:r w:rsidR="00151FEE" w:rsidRPr="000A6E5C">
        <w:rPr>
          <w:rFonts w:ascii="Times New Roman" w:hAnsi="Times New Roman" w:cs="Times New Roman"/>
          <w:sz w:val="24"/>
          <w:szCs w:val="24"/>
        </w:rPr>
        <w:t>»</w:t>
      </w:r>
      <w:r w:rsidR="00151FEE">
        <w:rPr>
          <w:rFonts w:ascii="Times New Roman" w:hAnsi="Times New Roman" w:cs="Times New Roman"/>
          <w:sz w:val="24"/>
          <w:szCs w:val="24"/>
        </w:rPr>
        <w:t xml:space="preserve"> .....................................................</w:t>
      </w:r>
      <w:r w:rsidR="004C31F5">
        <w:rPr>
          <w:rFonts w:ascii="Times New Roman" w:hAnsi="Times New Roman" w:cs="Times New Roman"/>
          <w:sz w:val="24"/>
          <w:szCs w:val="24"/>
        </w:rPr>
        <w:t>....................................................................12</w:t>
      </w:r>
      <w:r w:rsidR="00151FEE">
        <w:rPr>
          <w:rFonts w:ascii="Times New Roman" w:hAnsi="Times New Roman" w:cs="Times New Roman"/>
          <w:sz w:val="24"/>
          <w:szCs w:val="24"/>
        </w:rPr>
        <w:t xml:space="preserve"> – </w:t>
      </w:r>
      <w:r w:rsidR="004C31F5">
        <w:rPr>
          <w:rFonts w:ascii="Times New Roman" w:hAnsi="Times New Roman" w:cs="Times New Roman"/>
          <w:sz w:val="24"/>
          <w:szCs w:val="24"/>
        </w:rPr>
        <w:t>32</w:t>
      </w:r>
    </w:p>
    <w:p w:rsidR="00151FEE" w:rsidRDefault="00151FEE"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Постановление администрации Облученского муниципального района от 15.07.2019 № 17</w:t>
      </w:r>
      <w:r w:rsidR="001E7927">
        <w:rPr>
          <w:rFonts w:ascii="Times New Roman" w:hAnsi="Times New Roman" w:cs="Times New Roman"/>
          <w:sz w:val="24"/>
          <w:szCs w:val="24"/>
        </w:rPr>
        <w:t>8</w:t>
      </w:r>
      <w:r>
        <w:rPr>
          <w:rFonts w:ascii="Times New Roman" w:hAnsi="Times New Roman" w:cs="Times New Roman"/>
          <w:sz w:val="24"/>
          <w:szCs w:val="24"/>
        </w:rPr>
        <w:t xml:space="preserve"> «</w:t>
      </w:r>
      <w:r w:rsidR="001E7927" w:rsidRPr="00D54FEE">
        <w:rPr>
          <w:rFonts w:ascii="Times New Roman" w:hAnsi="Times New Roman" w:cs="Times New Roman"/>
          <w:sz w:val="24"/>
          <w:szCs w:val="24"/>
        </w:rPr>
        <w:t>О внесении изменений в</w:t>
      </w:r>
      <w:r w:rsidR="001E7927" w:rsidRPr="00D54FEE">
        <w:rPr>
          <w:rFonts w:ascii="Times New Roman" w:hAnsi="Times New Roman" w:cs="Times New Roman"/>
          <w:b/>
          <w:sz w:val="24"/>
          <w:szCs w:val="24"/>
        </w:rPr>
        <w:t xml:space="preserve"> </w:t>
      </w:r>
      <w:r w:rsidR="001E7927" w:rsidRPr="00D54FEE">
        <w:rPr>
          <w:rFonts w:ascii="Times New Roman" w:hAnsi="Times New Roman" w:cs="Times New Roman"/>
          <w:sz w:val="24"/>
          <w:szCs w:val="24"/>
        </w:rPr>
        <w:t>постановление администрации муниципального образования «Облученский муниципальный район» от 29.09.2017 № 393 «Об утверждении административного регламента по предоставлению муниципальной услуги «Выдача разрешения на ввод объекта в эксплуатацию</w:t>
      </w:r>
      <w:r w:rsidRPr="000A6E5C">
        <w:rPr>
          <w:rFonts w:ascii="Times New Roman" w:hAnsi="Times New Roman" w:cs="Times New Roman"/>
          <w:sz w:val="24"/>
          <w:szCs w:val="24"/>
        </w:rPr>
        <w:t>»</w:t>
      </w:r>
      <w:r>
        <w:rPr>
          <w:rFonts w:ascii="Times New Roman" w:hAnsi="Times New Roman" w:cs="Times New Roman"/>
          <w:sz w:val="24"/>
          <w:szCs w:val="24"/>
        </w:rPr>
        <w:t xml:space="preserve"> .....................................................</w:t>
      </w:r>
      <w:r w:rsidR="004C31F5">
        <w:rPr>
          <w:rFonts w:ascii="Times New Roman" w:hAnsi="Times New Roman" w:cs="Times New Roman"/>
          <w:sz w:val="24"/>
          <w:szCs w:val="24"/>
        </w:rPr>
        <w:t>................</w:t>
      </w:r>
      <w:r>
        <w:rPr>
          <w:rFonts w:ascii="Times New Roman" w:hAnsi="Times New Roman" w:cs="Times New Roman"/>
          <w:sz w:val="24"/>
          <w:szCs w:val="24"/>
        </w:rPr>
        <w:t>3</w:t>
      </w:r>
      <w:r w:rsidR="004C31F5">
        <w:rPr>
          <w:rFonts w:ascii="Times New Roman" w:hAnsi="Times New Roman" w:cs="Times New Roman"/>
          <w:sz w:val="24"/>
          <w:szCs w:val="24"/>
        </w:rPr>
        <w:t>2</w:t>
      </w:r>
      <w:r>
        <w:rPr>
          <w:rFonts w:ascii="Times New Roman" w:hAnsi="Times New Roman" w:cs="Times New Roman"/>
          <w:sz w:val="24"/>
          <w:szCs w:val="24"/>
        </w:rPr>
        <w:t xml:space="preserve"> – </w:t>
      </w:r>
      <w:r w:rsidR="004C31F5">
        <w:rPr>
          <w:rFonts w:ascii="Times New Roman" w:hAnsi="Times New Roman" w:cs="Times New Roman"/>
          <w:sz w:val="24"/>
          <w:szCs w:val="24"/>
        </w:rPr>
        <w:t>47</w:t>
      </w:r>
    </w:p>
    <w:p w:rsidR="00151FEE" w:rsidRDefault="00151FEE"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Постановление администрации Облученского муниципального района от 1</w:t>
      </w:r>
      <w:r w:rsidR="00340C9F">
        <w:rPr>
          <w:rFonts w:ascii="Times New Roman" w:hAnsi="Times New Roman" w:cs="Times New Roman"/>
          <w:sz w:val="24"/>
          <w:szCs w:val="24"/>
        </w:rPr>
        <w:t>6</w:t>
      </w:r>
      <w:r>
        <w:rPr>
          <w:rFonts w:ascii="Times New Roman" w:hAnsi="Times New Roman" w:cs="Times New Roman"/>
          <w:sz w:val="24"/>
          <w:szCs w:val="24"/>
        </w:rPr>
        <w:t>.07.2019 № 17</w:t>
      </w:r>
      <w:r w:rsidR="00340C9F">
        <w:rPr>
          <w:rFonts w:ascii="Times New Roman" w:hAnsi="Times New Roman" w:cs="Times New Roman"/>
          <w:sz w:val="24"/>
          <w:szCs w:val="24"/>
        </w:rPr>
        <w:t>9</w:t>
      </w:r>
      <w:r>
        <w:rPr>
          <w:rFonts w:ascii="Times New Roman" w:hAnsi="Times New Roman" w:cs="Times New Roman"/>
          <w:sz w:val="24"/>
          <w:szCs w:val="24"/>
        </w:rPr>
        <w:t xml:space="preserve"> «</w:t>
      </w:r>
      <w:r w:rsidR="00340C9F" w:rsidRPr="00340C9F">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от 07.10.2016 № 329 «Об утверждении муниципальной программы «Развитие образования в муниципальном образовании «Облученский муниципальный район» на  2017-2020 годы</w:t>
      </w:r>
      <w:r w:rsidRPr="000A6E5C">
        <w:rPr>
          <w:rFonts w:ascii="Times New Roman" w:hAnsi="Times New Roman" w:cs="Times New Roman"/>
          <w:sz w:val="24"/>
          <w:szCs w:val="24"/>
        </w:rPr>
        <w:t>»</w:t>
      </w:r>
      <w:r>
        <w:rPr>
          <w:rFonts w:ascii="Times New Roman" w:hAnsi="Times New Roman" w:cs="Times New Roman"/>
          <w:sz w:val="24"/>
          <w:szCs w:val="24"/>
        </w:rPr>
        <w:t xml:space="preserve"> ....................................................</w:t>
      </w:r>
      <w:r w:rsidR="004C31F5">
        <w:rPr>
          <w:rFonts w:ascii="Times New Roman" w:hAnsi="Times New Roman" w:cs="Times New Roman"/>
          <w:sz w:val="24"/>
          <w:szCs w:val="24"/>
        </w:rPr>
        <w:t>...........................................................................</w:t>
      </w:r>
      <w:r>
        <w:rPr>
          <w:rFonts w:ascii="Times New Roman" w:hAnsi="Times New Roman" w:cs="Times New Roman"/>
          <w:sz w:val="24"/>
          <w:szCs w:val="24"/>
        </w:rPr>
        <w:t>.</w:t>
      </w:r>
      <w:r w:rsidR="004C31F5">
        <w:rPr>
          <w:rFonts w:ascii="Times New Roman" w:hAnsi="Times New Roman" w:cs="Times New Roman"/>
          <w:sz w:val="24"/>
          <w:szCs w:val="24"/>
        </w:rPr>
        <w:t>47</w:t>
      </w:r>
      <w:r>
        <w:rPr>
          <w:rFonts w:ascii="Times New Roman" w:hAnsi="Times New Roman" w:cs="Times New Roman"/>
          <w:sz w:val="24"/>
          <w:szCs w:val="24"/>
        </w:rPr>
        <w:t xml:space="preserve"> – </w:t>
      </w:r>
      <w:r w:rsidR="004C31F5">
        <w:rPr>
          <w:rFonts w:ascii="Times New Roman" w:hAnsi="Times New Roman" w:cs="Times New Roman"/>
          <w:sz w:val="24"/>
          <w:szCs w:val="24"/>
        </w:rPr>
        <w:t>64</w:t>
      </w:r>
    </w:p>
    <w:p w:rsidR="00D2098A" w:rsidRPr="00D2098A" w:rsidRDefault="00D2098A" w:rsidP="00E2783F">
      <w:pPr>
        <w:autoSpaceDE w:val="0"/>
        <w:autoSpaceDN w:val="0"/>
        <w:adjustRightInd w:val="0"/>
        <w:spacing w:after="0" w:line="240" w:lineRule="auto"/>
        <w:jc w:val="both"/>
        <w:rPr>
          <w:rFonts w:ascii="Times New Roman" w:hAnsi="Times New Roman" w:cs="Times New Roman"/>
          <w:sz w:val="24"/>
          <w:szCs w:val="24"/>
        </w:rPr>
      </w:pPr>
    </w:p>
    <w:p w:rsidR="00E2783F" w:rsidRDefault="00E2783F" w:rsidP="00E2783F">
      <w:pPr>
        <w:autoSpaceDE w:val="0"/>
        <w:autoSpaceDN w:val="0"/>
        <w:adjustRightInd w:val="0"/>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00D2098A">
        <w:rPr>
          <w:rFonts w:ascii="Times New Roman" w:hAnsi="Times New Roman" w:cs="Times New Roman"/>
          <w:b/>
          <w:sz w:val="24"/>
          <w:szCs w:val="24"/>
          <w:lang w:val="en-US"/>
        </w:rPr>
        <w:t>I</w:t>
      </w:r>
      <w:r>
        <w:rPr>
          <w:rFonts w:ascii="Times New Roman" w:hAnsi="Times New Roman" w:cs="Times New Roman"/>
          <w:b/>
          <w:sz w:val="24"/>
          <w:szCs w:val="24"/>
          <w:lang w:val="en-US"/>
        </w:rPr>
        <w:t>I</w:t>
      </w:r>
      <w:r>
        <w:rPr>
          <w:rFonts w:ascii="Times New Roman" w:hAnsi="Times New Roman" w:cs="Times New Roman"/>
          <w:b/>
          <w:sz w:val="24"/>
          <w:szCs w:val="24"/>
        </w:rPr>
        <w:t>. Информация, объявления не рекламного характера</w:t>
      </w:r>
    </w:p>
    <w:p w:rsidR="008B7D63" w:rsidRPr="008B7D63" w:rsidRDefault="008B7D63" w:rsidP="008B7D63">
      <w:pPr>
        <w:spacing w:after="0" w:line="240" w:lineRule="auto"/>
        <w:ind w:firstLine="709"/>
        <w:jc w:val="both"/>
        <w:rPr>
          <w:rFonts w:ascii="Times New Roman" w:hAnsi="Times New Roman" w:cs="Times New Roman"/>
          <w:sz w:val="24"/>
          <w:szCs w:val="24"/>
        </w:rPr>
      </w:pPr>
      <w:r w:rsidRPr="008B7D63">
        <w:rPr>
          <w:rFonts w:ascii="Times New Roman" w:hAnsi="Times New Roman" w:cs="Times New Roman"/>
          <w:sz w:val="24"/>
          <w:szCs w:val="24"/>
        </w:rPr>
        <w:t>1. Информационное сообщение о приеме предложений по кандидатурам для дополнительного зачисления в резерв составов участковых избирательных  комиссий</w:t>
      </w:r>
      <w:r>
        <w:rPr>
          <w:rFonts w:ascii="Times New Roman" w:hAnsi="Times New Roman" w:cs="Times New Roman"/>
          <w:sz w:val="24"/>
          <w:szCs w:val="24"/>
        </w:rPr>
        <w:t>……………</w:t>
      </w:r>
      <w:r w:rsidR="004C31F5">
        <w:rPr>
          <w:rFonts w:ascii="Times New Roman" w:hAnsi="Times New Roman" w:cs="Times New Roman"/>
          <w:sz w:val="24"/>
          <w:szCs w:val="24"/>
        </w:rPr>
        <w:t xml:space="preserve">…………………………………………………………………………64 – 66 </w:t>
      </w:r>
    </w:p>
    <w:p w:rsidR="008B7D63" w:rsidRDefault="008B7D63" w:rsidP="008B7D63">
      <w:pPr>
        <w:autoSpaceDE w:val="0"/>
        <w:autoSpaceDN w:val="0"/>
        <w:adjustRightInd w:val="0"/>
        <w:spacing w:after="0" w:line="240" w:lineRule="auto"/>
        <w:ind w:firstLine="709"/>
        <w:jc w:val="both"/>
        <w:rPr>
          <w:rFonts w:ascii="Times New Roman" w:hAnsi="Times New Roman" w:cs="Times New Roman"/>
          <w:b/>
          <w:sz w:val="24"/>
          <w:szCs w:val="24"/>
        </w:rPr>
      </w:pPr>
    </w:p>
    <w:p w:rsidR="008B6C71" w:rsidRPr="008B6C71" w:rsidRDefault="00EE46A6" w:rsidP="008B6C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p>
    <w:p w:rsidR="00E2783F" w:rsidRPr="00E2783F" w:rsidRDefault="00E2783F" w:rsidP="00E2783F">
      <w:pPr>
        <w:rPr>
          <w:lang w:eastAsia="ru-RU"/>
        </w:rPr>
      </w:pPr>
    </w:p>
    <w:p w:rsidR="00BF1679" w:rsidRPr="00843A55" w:rsidRDefault="00BF1679" w:rsidP="00843A55">
      <w:pPr>
        <w:spacing w:after="0" w:line="240" w:lineRule="auto"/>
        <w:jc w:val="both"/>
        <w:rPr>
          <w:rFonts w:ascii="Times New Roman" w:hAnsi="Times New Roman" w:cs="Times New Roman"/>
          <w:sz w:val="24"/>
          <w:szCs w:val="24"/>
        </w:rPr>
      </w:pPr>
    </w:p>
    <w:p w:rsidR="007E2F70" w:rsidRDefault="007E2F70">
      <w:pPr>
        <w:rPr>
          <w:rFonts w:ascii="Times New Roman" w:hAnsi="Times New Roman" w:cs="Times New Roman"/>
          <w:b/>
          <w:sz w:val="24"/>
          <w:szCs w:val="24"/>
        </w:rPr>
      </w:pPr>
      <w:r>
        <w:rPr>
          <w:rFonts w:ascii="Times New Roman" w:hAnsi="Times New Roman" w:cs="Times New Roman"/>
          <w:b/>
          <w:sz w:val="24"/>
          <w:szCs w:val="24"/>
        </w:rPr>
        <w:br w:type="page"/>
      </w:r>
    </w:p>
    <w:p w:rsidR="003260BA" w:rsidRDefault="003260BA" w:rsidP="009E746F">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9E746F">
        <w:rPr>
          <w:rFonts w:ascii="Times New Roman" w:hAnsi="Times New Roman" w:cs="Times New Roman"/>
          <w:b/>
          <w:sz w:val="24"/>
          <w:szCs w:val="24"/>
        </w:rPr>
        <w:t xml:space="preserve"> </w:t>
      </w:r>
      <w:r w:rsidR="00A24AFC" w:rsidRPr="00843A55">
        <w:rPr>
          <w:rFonts w:ascii="Times New Roman" w:hAnsi="Times New Roman" w:cs="Times New Roman"/>
          <w:b/>
          <w:sz w:val="24"/>
          <w:szCs w:val="24"/>
        </w:rPr>
        <w:t>Постановления администрации Облученского муниципального района</w:t>
      </w:r>
    </w:p>
    <w:p w:rsidR="003F58A3" w:rsidRDefault="003F58A3" w:rsidP="009E746F">
      <w:pPr>
        <w:spacing w:after="0" w:line="240" w:lineRule="auto"/>
        <w:jc w:val="both"/>
        <w:rPr>
          <w:rFonts w:ascii="Times New Roman" w:hAnsi="Times New Roman" w:cs="Times New Roman"/>
          <w:b/>
          <w:sz w:val="24"/>
          <w:szCs w:val="24"/>
        </w:rPr>
      </w:pPr>
    </w:p>
    <w:p w:rsidR="003F58A3" w:rsidRPr="003F58A3" w:rsidRDefault="003F58A3" w:rsidP="003F58A3">
      <w:pPr>
        <w:spacing w:after="0" w:line="240" w:lineRule="auto"/>
        <w:jc w:val="center"/>
        <w:rPr>
          <w:rFonts w:ascii="Times New Roman" w:eastAsia="Times New Roman" w:hAnsi="Times New Roman" w:cs="Times New Roman"/>
          <w:sz w:val="24"/>
          <w:szCs w:val="24"/>
          <w:lang w:eastAsia="ru-RU"/>
        </w:rPr>
      </w:pPr>
      <w:r w:rsidRPr="003F58A3">
        <w:rPr>
          <w:rFonts w:ascii="Times New Roman" w:eastAsia="Times New Roman" w:hAnsi="Times New Roman" w:cs="Times New Roman"/>
          <w:noProof/>
          <w:sz w:val="24"/>
          <w:szCs w:val="24"/>
          <w:lang w:eastAsia="ru-RU"/>
        </w:rPr>
        <w:drawing>
          <wp:inline distT="0" distB="0" distL="0" distR="0">
            <wp:extent cx="523875" cy="676275"/>
            <wp:effectExtent l="19050" t="0" r="9525" b="0"/>
            <wp:docPr id="2" name="Рисунок 2"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8"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76275"/>
                    </a:xfrm>
                    <a:prstGeom prst="rect">
                      <a:avLst/>
                    </a:prstGeom>
                    <a:noFill/>
                    <a:ln>
                      <a:noFill/>
                    </a:ln>
                  </pic:spPr>
                </pic:pic>
              </a:graphicData>
            </a:graphic>
          </wp:inline>
        </w:drawing>
      </w:r>
    </w:p>
    <w:p w:rsidR="003F58A3" w:rsidRPr="003F58A3" w:rsidRDefault="003F58A3" w:rsidP="003F58A3">
      <w:pPr>
        <w:spacing w:after="0" w:line="240" w:lineRule="auto"/>
        <w:jc w:val="center"/>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3F58A3" w:rsidRPr="003F58A3" w:rsidRDefault="003F58A3" w:rsidP="003F58A3">
      <w:pPr>
        <w:spacing w:after="0" w:line="240" w:lineRule="auto"/>
        <w:jc w:val="center"/>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Еврейской автономной области</w:t>
      </w:r>
    </w:p>
    <w:p w:rsidR="003F58A3" w:rsidRPr="003F58A3" w:rsidRDefault="003F58A3" w:rsidP="003F58A3">
      <w:pPr>
        <w:spacing w:after="0" w:line="240" w:lineRule="auto"/>
        <w:jc w:val="center"/>
        <w:rPr>
          <w:rFonts w:ascii="Times New Roman" w:eastAsia="Times New Roman" w:hAnsi="Times New Roman" w:cs="Times New Roman"/>
          <w:sz w:val="24"/>
          <w:szCs w:val="24"/>
          <w:lang w:eastAsia="ru-RU"/>
        </w:rPr>
      </w:pPr>
    </w:p>
    <w:p w:rsidR="003F58A3" w:rsidRPr="003F58A3" w:rsidRDefault="003F58A3" w:rsidP="003F58A3">
      <w:pPr>
        <w:spacing w:after="0" w:line="240" w:lineRule="auto"/>
        <w:jc w:val="center"/>
        <w:rPr>
          <w:rFonts w:ascii="Times New Roman" w:eastAsia="Times New Roman" w:hAnsi="Times New Roman" w:cs="Times New Roman"/>
          <w:b/>
          <w:sz w:val="24"/>
          <w:szCs w:val="24"/>
          <w:lang w:eastAsia="ru-RU"/>
        </w:rPr>
      </w:pPr>
      <w:r w:rsidRPr="003F58A3">
        <w:rPr>
          <w:rFonts w:ascii="Times New Roman" w:eastAsia="Times New Roman" w:hAnsi="Times New Roman" w:cs="Times New Roman"/>
          <w:b/>
          <w:sz w:val="24"/>
          <w:szCs w:val="24"/>
          <w:lang w:eastAsia="ru-RU"/>
        </w:rPr>
        <w:t>АДМИНИСТРАЦИЯ МУНИЦИПАЛЬНОГО РАЙОНА</w:t>
      </w:r>
    </w:p>
    <w:p w:rsidR="003F58A3" w:rsidRPr="003F58A3" w:rsidRDefault="003F58A3" w:rsidP="003F58A3">
      <w:pPr>
        <w:spacing w:after="0" w:line="240" w:lineRule="auto"/>
        <w:jc w:val="center"/>
        <w:rPr>
          <w:rFonts w:ascii="Times New Roman" w:eastAsia="Times New Roman" w:hAnsi="Times New Roman" w:cs="Times New Roman"/>
          <w:b/>
          <w:sz w:val="24"/>
          <w:szCs w:val="24"/>
          <w:lang w:eastAsia="ru-RU"/>
        </w:rPr>
      </w:pPr>
    </w:p>
    <w:p w:rsidR="003F58A3" w:rsidRPr="003F58A3" w:rsidRDefault="003F58A3" w:rsidP="003F58A3">
      <w:pPr>
        <w:keepNext/>
        <w:spacing w:after="0" w:line="240" w:lineRule="auto"/>
        <w:jc w:val="center"/>
        <w:outlineLvl w:val="2"/>
        <w:rPr>
          <w:rFonts w:ascii="Times New Roman" w:eastAsia="Times New Roman" w:hAnsi="Times New Roman" w:cs="Times New Roman"/>
          <w:b/>
          <w:caps/>
          <w:sz w:val="24"/>
          <w:szCs w:val="24"/>
          <w:lang/>
        </w:rPr>
      </w:pPr>
      <w:r w:rsidRPr="003F58A3">
        <w:rPr>
          <w:rFonts w:ascii="Times New Roman" w:eastAsia="Times New Roman" w:hAnsi="Times New Roman" w:cs="Times New Roman"/>
          <w:b/>
          <w:caps/>
          <w:sz w:val="24"/>
          <w:szCs w:val="24"/>
          <w:lang/>
        </w:rPr>
        <w:t>ПОСТАНОВЛЕНИЕ</w:t>
      </w:r>
    </w:p>
    <w:p w:rsidR="003F58A3" w:rsidRPr="003F58A3" w:rsidRDefault="003F58A3" w:rsidP="003F58A3">
      <w:pPr>
        <w:spacing w:after="0" w:line="240" w:lineRule="auto"/>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 15.07.2019                                                                                                                        №  176</w:t>
      </w:r>
    </w:p>
    <w:p w:rsidR="003F58A3" w:rsidRPr="003F58A3" w:rsidRDefault="003F58A3" w:rsidP="003F58A3">
      <w:pPr>
        <w:spacing w:after="0" w:line="240" w:lineRule="auto"/>
        <w:jc w:val="center"/>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г</w:t>
      </w:r>
      <w:proofErr w:type="gramStart"/>
      <w:r w:rsidRPr="003F58A3">
        <w:rPr>
          <w:rFonts w:ascii="Times New Roman" w:eastAsia="Times New Roman" w:hAnsi="Times New Roman" w:cs="Times New Roman"/>
          <w:sz w:val="24"/>
          <w:szCs w:val="24"/>
          <w:lang w:eastAsia="ru-RU"/>
        </w:rPr>
        <w:t>.О</w:t>
      </w:r>
      <w:proofErr w:type="gramEnd"/>
      <w:r w:rsidRPr="003F58A3">
        <w:rPr>
          <w:rFonts w:ascii="Times New Roman" w:eastAsia="Times New Roman" w:hAnsi="Times New Roman" w:cs="Times New Roman"/>
          <w:sz w:val="24"/>
          <w:szCs w:val="24"/>
          <w:lang w:eastAsia="ru-RU"/>
        </w:rPr>
        <w:t>блучье</w:t>
      </w:r>
    </w:p>
    <w:p w:rsidR="003F58A3" w:rsidRPr="003F58A3" w:rsidRDefault="003F58A3" w:rsidP="003F58A3">
      <w:pPr>
        <w:spacing w:after="0" w:line="240" w:lineRule="auto"/>
        <w:jc w:val="center"/>
        <w:rPr>
          <w:rFonts w:ascii="Times New Roman" w:eastAsia="Times New Roman" w:hAnsi="Times New Roman" w:cs="Times New Roman"/>
          <w:sz w:val="24"/>
          <w:szCs w:val="24"/>
          <w:lang w:eastAsia="ru-RU"/>
        </w:rPr>
      </w:pPr>
    </w:p>
    <w:p w:rsidR="003F58A3" w:rsidRPr="003F58A3" w:rsidRDefault="003F58A3" w:rsidP="003F58A3">
      <w:pPr>
        <w:spacing w:after="0" w:line="240" w:lineRule="auto"/>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О внесении изменений в Положение о Единой комиссии по осуществлению закупок товаров, работ, услуг для обеспечения муниципальных нужд администрации Облученского муниципального района</w:t>
      </w:r>
    </w:p>
    <w:p w:rsidR="003F58A3" w:rsidRPr="003F58A3" w:rsidRDefault="003F58A3" w:rsidP="003F58A3">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3F58A3" w:rsidRPr="003F58A3" w:rsidRDefault="003F58A3" w:rsidP="003F58A3">
      <w:pPr>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На основании Устава муниципального образования «Облученский муниципальный район», администрация муниципального района </w:t>
      </w:r>
    </w:p>
    <w:p w:rsidR="003F58A3" w:rsidRPr="003F58A3" w:rsidRDefault="003F58A3" w:rsidP="003F58A3">
      <w:pPr>
        <w:spacing w:after="0" w:line="240" w:lineRule="auto"/>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ПОСТАНОВЛЯЕТ:</w:t>
      </w:r>
    </w:p>
    <w:p w:rsidR="003F58A3" w:rsidRPr="003F58A3" w:rsidRDefault="003F58A3" w:rsidP="003F58A3">
      <w:pPr>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 Внести в Положение о Единой комиссии по осуществлению закупок товаров, работ, услуг для обеспечения муниципальных нужд администрации Облученского муниципального района, утвержденное постановлением администрации муниципального района от 25.02.2014 № 271 «О создании Единой комиссии по осуществлению закупок товаров, работ, услуг для обеспечения муниципальных нужд администрации Облученского муниципального района» (далее – Положение) следующие изменения:</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 Абзац 3 пункта 1.2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9" w:history="1">
        <w:r w:rsidRPr="003F58A3">
          <w:rPr>
            <w:rFonts w:ascii="Times New Roman" w:eastAsia="Times New Roman" w:hAnsi="Times New Roman" w:cs="Times New Roman"/>
            <w:sz w:val="24"/>
            <w:szCs w:val="24"/>
            <w:lang w:eastAsia="ru-RU"/>
          </w:rPr>
          <w:t>подпунктом 1 пункта 3 статьи 284</w:t>
        </w:r>
      </w:hyperlink>
      <w:r w:rsidRPr="003F58A3">
        <w:rPr>
          <w:rFonts w:ascii="Times New Roman" w:eastAsia="Times New Roman" w:hAnsi="Times New Roman" w:cs="Times New Roman"/>
          <w:sz w:val="24"/>
          <w:szCs w:val="24"/>
          <w:lang w:eastAsia="ru-RU"/>
        </w:rPr>
        <w:t xml:space="preserve"> Налогового кодекса Российской Федерации </w:t>
      </w:r>
      <w:hyperlink r:id="rId10" w:history="1">
        <w:r w:rsidRPr="003F58A3">
          <w:rPr>
            <w:rFonts w:ascii="Times New Roman" w:eastAsia="Times New Roman" w:hAnsi="Times New Roman" w:cs="Times New Roman"/>
            <w:sz w:val="24"/>
            <w:szCs w:val="24"/>
            <w:lang w:eastAsia="ru-RU"/>
          </w:rPr>
          <w:t>перечень</w:t>
        </w:r>
      </w:hyperlink>
      <w:r w:rsidRPr="003F58A3">
        <w:rPr>
          <w:rFonts w:ascii="Times New Roman" w:eastAsia="Times New Roman" w:hAnsi="Times New Roman" w:cs="Times New Roman"/>
          <w:sz w:val="24"/>
          <w:szCs w:val="24"/>
          <w:lang w:eastAsia="ru-RU"/>
        </w:rPr>
        <w:t xml:space="preserve"> государств и территорий, предоставляющих льготный налоговый режим налогообложения и (или) не предусматривающих раскрытия и</w:t>
      </w:r>
      <w:proofErr w:type="gramEnd"/>
      <w:r w:rsidRPr="003F58A3">
        <w:rPr>
          <w:rFonts w:ascii="Times New Roman" w:eastAsia="Times New Roman" w:hAnsi="Times New Roman" w:cs="Times New Roman"/>
          <w:sz w:val="24"/>
          <w:szCs w:val="24"/>
          <w:lang w:eastAsia="ru-RU"/>
        </w:rPr>
        <w:t xml:space="preserve"> предоставления информации при проведении финансовых операций (</w:t>
      </w:r>
      <w:proofErr w:type="spellStart"/>
      <w:r w:rsidRPr="003F58A3">
        <w:rPr>
          <w:rFonts w:ascii="Times New Roman" w:eastAsia="Times New Roman" w:hAnsi="Times New Roman" w:cs="Times New Roman"/>
          <w:sz w:val="24"/>
          <w:szCs w:val="24"/>
          <w:lang w:eastAsia="ru-RU"/>
        </w:rPr>
        <w:t>офшорные</w:t>
      </w:r>
      <w:proofErr w:type="spellEnd"/>
      <w:r w:rsidRPr="003F58A3">
        <w:rPr>
          <w:rFonts w:ascii="Times New Roman" w:eastAsia="Times New Roman" w:hAnsi="Times New Roman" w:cs="Times New Roman"/>
          <w:sz w:val="24"/>
          <w:szCs w:val="24"/>
          <w:lang w:eastAsia="ru-RU"/>
        </w:rPr>
        <w:t xml:space="preserve"> зоны) в отношении юридических лиц (далее - </w:t>
      </w:r>
      <w:proofErr w:type="spellStart"/>
      <w:r w:rsidRPr="003F58A3">
        <w:rPr>
          <w:rFonts w:ascii="Times New Roman" w:eastAsia="Times New Roman" w:hAnsi="Times New Roman" w:cs="Times New Roman"/>
          <w:sz w:val="24"/>
          <w:szCs w:val="24"/>
          <w:lang w:eastAsia="ru-RU"/>
        </w:rPr>
        <w:t>офшорная</w:t>
      </w:r>
      <w:proofErr w:type="spellEnd"/>
      <w:r w:rsidRPr="003F58A3">
        <w:rPr>
          <w:rFonts w:ascii="Times New Roman" w:eastAsia="Times New Roman" w:hAnsi="Times New Roman" w:cs="Times New Roman"/>
          <w:sz w:val="24"/>
          <w:szCs w:val="24"/>
          <w:lang w:eastAsia="ru-RU"/>
        </w:rPr>
        <w:t xml:space="preserve"> компания), или любое физическое лицо, в том числе зарегистрированное в качестве индивидуального предпринимателя</w:t>
      </w:r>
      <w:proofErr w:type="gramStart"/>
      <w:r w:rsidRPr="003F58A3">
        <w:rPr>
          <w:rFonts w:ascii="Times New Roman" w:eastAsia="Times New Roman" w:hAnsi="Times New Roman" w:cs="Times New Roman"/>
          <w:sz w:val="24"/>
          <w:szCs w:val="24"/>
          <w:lang w:eastAsia="ru-RU"/>
        </w:rPr>
        <w:t>;»</w:t>
      </w:r>
      <w:proofErr w:type="gramEnd"/>
      <w:r w:rsidRPr="003F58A3">
        <w:rPr>
          <w:rFonts w:ascii="Times New Roman" w:eastAsia="Times New Roman" w:hAnsi="Times New Roman" w:cs="Times New Roman"/>
          <w:sz w:val="24"/>
          <w:szCs w:val="24"/>
          <w:lang w:eastAsia="ru-RU"/>
        </w:rPr>
        <w:t>.</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 Абзац 10 пункта 1.2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запрос котировок -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 наименьшую сумму цен единиц товаров, работ, услуг;».</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1.3. Абзац 11 пункта 1.2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 запрос предложений –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w:t>
      </w:r>
      <w:r w:rsidRPr="003F58A3">
        <w:rPr>
          <w:rFonts w:ascii="Times New Roman" w:eastAsia="Times New Roman" w:hAnsi="Times New Roman" w:cs="Times New Roman"/>
          <w:sz w:val="24"/>
          <w:szCs w:val="24"/>
          <w:lang w:eastAsia="ru-RU"/>
        </w:rPr>
        <w:lastRenderedPageBreak/>
        <w:t>которое наилучшим образом соответствует установленным заказчиком требованиям</w:t>
      </w:r>
      <w:proofErr w:type="gramEnd"/>
      <w:r w:rsidRPr="003F58A3">
        <w:rPr>
          <w:rFonts w:ascii="Times New Roman" w:eastAsia="Times New Roman" w:hAnsi="Times New Roman" w:cs="Times New Roman"/>
          <w:sz w:val="24"/>
          <w:szCs w:val="24"/>
          <w:lang w:eastAsia="ru-RU"/>
        </w:rPr>
        <w:t xml:space="preserve"> к товару, работе или услуге</w:t>
      </w:r>
      <w:proofErr w:type="gramStart"/>
      <w:r w:rsidRPr="003F58A3">
        <w:rPr>
          <w:rFonts w:ascii="Times New Roman" w:eastAsia="Times New Roman" w:hAnsi="Times New Roman" w:cs="Times New Roman"/>
          <w:sz w:val="24"/>
          <w:szCs w:val="24"/>
          <w:lang w:eastAsia="ru-RU"/>
        </w:rPr>
        <w:t>;»</w:t>
      </w:r>
      <w:proofErr w:type="gramEnd"/>
      <w:r w:rsidRPr="003F58A3">
        <w:rPr>
          <w:rFonts w:ascii="Times New Roman" w:eastAsia="Times New Roman" w:hAnsi="Times New Roman" w:cs="Times New Roman"/>
          <w:sz w:val="24"/>
          <w:szCs w:val="24"/>
          <w:lang w:eastAsia="ru-RU"/>
        </w:rPr>
        <w:t>.</w:t>
      </w:r>
    </w:p>
    <w:p w:rsidR="003F58A3" w:rsidRPr="003F58A3" w:rsidRDefault="003F58A3" w:rsidP="003F58A3">
      <w:pPr>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1.4. Пункт 1.4 Положения изложить в следующей редакции:</w:t>
      </w:r>
    </w:p>
    <w:p w:rsidR="003F58A3" w:rsidRPr="003F58A3" w:rsidRDefault="003F58A3" w:rsidP="003F58A3">
      <w:pPr>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«1.4. </w:t>
      </w:r>
      <w:proofErr w:type="gramStart"/>
      <w:r w:rsidRPr="003F58A3">
        <w:rPr>
          <w:rFonts w:ascii="Times New Roman" w:eastAsia="Times New Roman" w:hAnsi="Times New Roman" w:cs="Times New Roman"/>
          <w:sz w:val="24"/>
          <w:szCs w:val="24"/>
          <w:lang w:eastAsia="ru-RU"/>
        </w:rPr>
        <w:t xml:space="preserve">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w:t>
      </w:r>
      <w:r w:rsidRPr="003F58A3">
        <w:rPr>
          <w:rFonts w:ascii="Times New Roman" w:eastAsia="Times New Roman" w:hAnsi="Times New Roman" w:cs="Times New Roman"/>
          <w:bCs/>
          <w:sz w:val="24"/>
          <w:szCs w:val="24"/>
          <w:lang w:eastAsia="ru-RU"/>
        </w:rPr>
        <w:t>Законом о контрактной системе</w:t>
      </w:r>
      <w:r w:rsidRPr="003F58A3">
        <w:rPr>
          <w:rFonts w:ascii="Times New Roman" w:eastAsia="Times New Roman" w:hAnsi="Times New Roman" w:cs="Times New Roman"/>
          <w:sz w:val="24"/>
          <w:szCs w:val="24"/>
          <w:lang w:eastAsia="ru-RU"/>
        </w:rPr>
        <w:t>,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w:t>
      </w:r>
      <w:proofErr w:type="gramEnd"/>
      <w:r w:rsidRPr="003F58A3">
        <w:rPr>
          <w:rFonts w:ascii="Times New Roman" w:eastAsia="Times New Roman" w:hAnsi="Times New Roman" w:cs="Times New Roman"/>
          <w:sz w:val="24"/>
          <w:szCs w:val="24"/>
          <w:lang w:eastAsia="ru-RU"/>
        </w:rPr>
        <w:t xml:space="preserve">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начальной цены единицы товара, работы, услуги, начальной суммы цен указанных единиц,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1.5. Подпункт 4.1.1. пункта 4.1.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«4.1.1. </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w:t>
      </w:r>
      <w:proofErr w:type="gramStart"/>
      <w:r w:rsidRPr="003F58A3">
        <w:rPr>
          <w:rFonts w:ascii="Times New Roman" w:eastAsia="Times New Roman" w:hAnsi="Times New Roman" w:cs="Times New Roman"/>
          <w:sz w:val="24"/>
          <w:szCs w:val="24"/>
          <w:lang w:eastAsia="ru-RU"/>
        </w:rPr>
        <w:t>конкурсе</w:t>
      </w:r>
      <w:proofErr w:type="gramEnd"/>
      <w:r w:rsidRPr="003F58A3">
        <w:rPr>
          <w:rFonts w:ascii="Times New Roman" w:eastAsia="Times New Roman" w:hAnsi="Times New Roman" w:cs="Times New Roman"/>
          <w:sz w:val="24"/>
          <w:szCs w:val="24"/>
          <w:lang w:eastAsia="ru-RU"/>
        </w:rPr>
        <w:t xml:space="preserve">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1.6. Подпункт 4.1.2. пункта 4.1.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«4.1.2. </w:t>
      </w:r>
      <w:proofErr w:type="gramStart"/>
      <w:r w:rsidRPr="003F58A3">
        <w:rPr>
          <w:rFonts w:ascii="Times New Roman" w:eastAsia="Times New Roman" w:hAnsi="Times New Roman" w:cs="Times New Roman"/>
          <w:sz w:val="24"/>
          <w:szCs w:val="24"/>
          <w:lang w:eastAsia="ru-RU"/>
        </w:rPr>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Единая комиссия объявляет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w:t>
      </w:r>
      <w:proofErr w:type="gramEnd"/>
      <w:r w:rsidRPr="003F58A3">
        <w:rPr>
          <w:rFonts w:ascii="Times New Roman" w:eastAsia="Times New Roman" w:hAnsi="Times New Roman" w:cs="Times New Roman"/>
          <w:sz w:val="24"/>
          <w:szCs w:val="24"/>
          <w:lang w:eastAsia="ru-RU"/>
        </w:rPr>
        <w:t xml:space="preserve"> в открытом </w:t>
      </w:r>
      <w:proofErr w:type="gramStart"/>
      <w:r w:rsidRPr="003F58A3">
        <w:rPr>
          <w:rFonts w:ascii="Times New Roman" w:eastAsia="Times New Roman" w:hAnsi="Times New Roman" w:cs="Times New Roman"/>
          <w:sz w:val="24"/>
          <w:szCs w:val="24"/>
          <w:lang w:eastAsia="ru-RU"/>
        </w:rPr>
        <w:t>конкурсе</w:t>
      </w:r>
      <w:proofErr w:type="gramEnd"/>
      <w:r w:rsidRPr="003F58A3">
        <w:rPr>
          <w:rFonts w:ascii="Times New Roman" w:eastAsia="Times New Roman" w:hAnsi="Times New Roman" w:cs="Times New Roman"/>
          <w:sz w:val="24"/>
          <w:szCs w:val="24"/>
          <w:lang w:eastAsia="ru-RU"/>
        </w:rPr>
        <w:t xml:space="preserve"> до вскрытия таких конвертов. При этом </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объявляет последствия подачи двух и более заявок на участие в открытом конкурсе одним участником конкурса.».</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1.7. Подпункт 4.1.3. пункта 4.1.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«4.1.3. </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3F58A3">
        <w:rPr>
          <w:rFonts w:ascii="Times New Roman" w:eastAsia="Times New Roman" w:hAnsi="Times New Roman" w:cs="Times New Roman"/>
          <w:sz w:val="24"/>
          <w:szCs w:val="24"/>
          <w:lang w:eastAsia="ru-RU"/>
        </w:rPr>
        <w:t>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3F58A3">
        <w:rPr>
          <w:rFonts w:ascii="Times New Roman" w:eastAsia="Times New Roman" w:hAnsi="Times New Roman" w:cs="Times New Roman"/>
          <w:sz w:val="24"/>
          <w:szCs w:val="24"/>
          <w:lang w:eastAsia="ru-RU"/>
        </w:rPr>
        <w:t xml:space="preserve"> участнику</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1.8. Подпункт 4.1.4. пункта 4.1.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«4.1.4. </w:t>
      </w:r>
      <w:proofErr w:type="gramStart"/>
      <w:r w:rsidRPr="003F58A3">
        <w:rPr>
          <w:rFonts w:ascii="Times New Roman" w:eastAsia="Times New Roman" w:hAnsi="Times New Roman" w:cs="Times New Roman"/>
          <w:sz w:val="24"/>
          <w:szCs w:val="24"/>
          <w:lang w:eastAsia="ru-RU"/>
        </w:rPr>
        <w:t>Протокол вскрытия конвертов с заявками на участие в открытом конкурсе ведется Единой комиссией, подписывается всеми присутствующими членами Единой комиссии непосредственно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w:t>
      </w:r>
      <w:proofErr w:type="gramEnd"/>
      <w:r w:rsidRPr="003F58A3">
        <w:rPr>
          <w:rFonts w:ascii="Times New Roman" w:eastAsia="Times New Roman" w:hAnsi="Times New Roman" w:cs="Times New Roman"/>
          <w:sz w:val="24"/>
          <w:szCs w:val="24"/>
          <w:lang w:eastAsia="ru-RU"/>
        </w:rPr>
        <w:t xml:space="preserve">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1.9. Подпункт 4.1.6. пункта 4.1.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«4.1.6. </w:t>
      </w:r>
      <w:proofErr w:type="gramStart"/>
      <w:r w:rsidRPr="003F58A3">
        <w:rPr>
          <w:rFonts w:ascii="Times New Roman" w:eastAsia="Times New Roman" w:hAnsi="Times New Roman" w:cs="Times New Roman"/>
          <w:sz w:val="24"/>
          <w:szCs w:val="24"/>
          <w:lang w:eastAsia="ru-RU"/>
        </w:rPr>
        <w:t xml:space="preserve">Единая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w:t>
      </w:r>
      <w:r w:rsidRPr="003F58A3">
        <w:rPr>
          <w:rFonts w:ascii="Times New Roman" w:eastAsia="Times New Roman" w:hAnsi="Times New Roman" w:cs="Times New Roman"/>
          <w:sz w:val="24"/>
          <w:szCs w:val="24"/>
          <w:lang w:eastAsia="ru-RU"/>
        </w:rPr>
        <w:lastRenderedPageBreak/>
        <w:t xml:space="preserve">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w:t>
      </w:r>
      <w:hyperlink r:id="rId11" w:history="1">
        <w:r w:rsidRPr="003F58A3">
          <w:rPr>
            <w:rFonts w:ascii="Times New Roman" w:eastAsia="Times New Roman" w:hAnsi="Times New Roman" w:cs="Times New Roman"/>
            <w:sz w:val="24"/>
            <w:szCs w:val="24"/>
            <w:lang w:eastAsia="ru-RU"/>
          </w:rPr>
          <w:t>статьей</w:t>
        </w:r>
        <w:proofErr w:type="gramEnd"/>
        <w:r w:rsidRPr="003F58A3">
          <w:rPr>
            <w:rFonts w:ascii="Times New Roman" w:eastAsia="Times New Roman" w:hAnsi="Times New Roman" w:cs="Times New Roman"/>
            <w:sz w:val="24"/>
            <w:szCs w:val="24"/>
            <w:lang w:eastAsia="ru-RU"/>
          </w:rPr>
          <w:t xml:space="preserve"> 14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Не подлежит отклонению заявка на участие в </w:t>
      </w:r>
      <w:proofErr w:type="gramStart"/>
      <w:r w:rsidRPr="003F58A3">
        <w:rPr>
          <w:rFonts w:ascii="Times New Roman" w:eastAsia="Times New Roman" w:hAnsi="Times New Roman" w:cs="Times New Roman"/>
          <w:sz w:val="24"/>
          <w:szCs w:val="24"/>
          <w:lang w:eastAsia="ru-RU"/>
        </w:rPr>
        <w:t>конкурсе</w:t>
      </w:r>
      <w:proofErr w:type="gramEnd"/>
      <w:r w:rsidRPr="003F58A3">
        <w:rPr>
          <w:rFonts w:ascii="Times New Roman" w:eastAsia="Times New Roman" w:hAnsi="Times New Roman" w:cs="Times New Roman"/>
          <w:sz w:val="24"/>
          <w:szCs w:val="24"/>
          <w:lang w:eastAsia="ru-RU"/>
        </w:rPr>
        <w:t xml:space="preserve"> в связи с отсутствием в ней документов, предусмотренных </w:t>
      </w:r>
      <w:hyperlink r:id="rId12" w:history="1">
        <w:r w:rsidRPr="003F58A3">
          <w:rPr>
            <w:rFonts w:ascii="Times New Roman" w:eastAsia="Times New Roman" w:hAnsi="Times New Roman" w:cs="Times New Roman"/>
            <w:sz w:val="24"/>
            <w:szCs w:val="24"/>
            <w:lang w:eastAsia="ru-RU"/>
          </w:rPr>
          <w:t>подпунктами «ж</w:t>
        </w:r>
      </w:hyperlink>
      <w:r w:rsidRPr="003F58A3">
        <w:rPr>
          <w:rFonts w:ascii="Times New Roman" w:eastAsia="Times New Roman" w:hAnsi="Times New Roman" w:cs="Times New Roman"/>
          <w:sz w:val="24"/>
          <w:szCs w:val="24"/>
          <w:lang w:eastAsia="ru-RU"/>
        </w:rPr>
        <w:t xml:space="preserve">» и </w:t>
      </w:r>
      <w:hyperlink r:id="rId13" w:history="1">
        <w:r w:rsidRPr="003F58A3">
          <w:rPr>
            <w:rFonts w:ascii="Times New Roman" w:eastAsia="Times New Roman" w:hAnsi="Times New Roman" w:cs="Times New Roman"/>
            <w:sz w:val="24"/>
            <w:szCs w:val="24"/>
            <w:lang w:eastAsia="ru-RU"/>
          </w:rPr>
          <w:t>«</w:t>
        </w:r>
        <w:proofErr w:type="spellStart"/>
        <w:r w:rsidRPr="003F58A3">
          <w:rPr>
            <w:rFonts w:ascii="Times New Roman" w:eastAsia="Times New Roman" w:hAnsi="Times New Roman" w:cs="Times New Roman"/>
            <w:sz w:val="24"/>
            <w:szCs w:val="24"/>
            <w:lang w:eastAsia="ru-RU"/>
          </w:rPr>
          <w:t>з</w:t>
        </w:r>
        <w:proofErr w:type="spellEnd"/>
        <w:r w:rsidRPr="003F58A3">
          <w:rPr>
            <w:rFonts w:ascii="Times New Roman" w:eastAsia="Times New Roman" w:hAnsi="Times New Roman" w:cs="Times New Roman"/>
            <w:sz w:val="24"/>
            <w:szCs w:val="24"/>
            <w:lang w:eastAsia="ru-RU"/>
          </w:rPr>
          <w:t>» пункта 1 части 2 статьи 51</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за исключением случая закупки товара, работы, услуги, в отношении которых установлен запрет, предусмотренный </w:t>
      </w:r>
      <w:hyperlink r:id="rId14" w:history="1">
        <w:r w:rsidRPr="003F58A3">
          <w:rPr>
            <w:rFonts w:ascii="Times New Roman" w:eastAsia="Times New Roman" w:hAnsi="Times New Roman" w:cs="Times New Roman"/>
            <w:sz w:val="24"/>
            <w:szCs w:val="24"/>
            <w:lang w:eastAsia="ru-RU"/>
          </w:rPr>
          <w:t>статьей 14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1.10. Подпункт 4.1.11. пункта 4.1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«4.1.11. Протоколы, указанные в </w:t>
      </w:r>
      <w:proofErr w:type="gramStart"/>
      <w:r w:rsidRPr="003F58A3">
        <w:rPr>
          <w:rFonts w:ascii="Times New Roman" w:eastAsia="Times New Roman" w:hAnsi="Times New Roman" w:cs="Times New Roman"/>
          <w:bCs/>
          <w:sz w:val="24"/>
          <w:szCs w:val="24"/>
          <w:lang w:eastAsia="ru-RU"/>
        </w:rPr>
        <w:t>подпунктах</w:t>
      </w:r>
      <w:proofErr w:type="gramEnd"/>
      <w:r w:rsidRPr="003F58A3">
        <w:rPr>
          <w:rFonts w:ascii="Times New Roman" w:eastAsia="Times New Roman" w:hAnsi="Times New Roman" w:cs="Times New Roman"/>
          <w:bCs/>
          <w:sz w:val="24"/>
          <w:szCs w:val="24"/>
          <w:lang w:eastAsia="ru-RU"/>
        </w:rPr>
        <w:t xml:space="preserve"> 4.1.9 и 4.1.10 настоящего Положения</w:t>
      </w:r>
      <w:r w:rsidRPr="003F58A3">
        <w:rPr>
          <w:rFonts w:ascii="Times New Roman" w:eastAsia="Times New Roman" w:hAnsi="Times New Roman" w:cs="Times New Roman"/>
          <w:sz w:val="24"/>
          <w:szCs w:val="24"/>
          <w:lang w:eastAsia="ru-RU"/>
        </w:rPr>
        <w:t xml:space="preserve">, составляются в двух экземплярах, которые подписываются всеми присутствующими членами Единой комиссии. </w:t>
      </w:r>
      <w:proofErr w:type="gramStart"/>
      <w:r w:rsidRPr="003F58A3">
        <w:rPr>
          <w:rFonts w:ascii="Times New Roman" w:eastAsia="Times New Roman" w:hAnsi="Times New Roman" w:cs="Times New Roman"/>
          <w:sz w:val="24"/>
          <w:szCs w:val="24"/>
          <w:lang w:eastAsia="ru-RU"/>
        </w:rPr>
        <w:t>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proofErr w:type="gramEnd"/>
      <w:r w:rsidRPr="003F58A3">
        <w:rPr>
          <w:rFonts w:ascii="Times New Roman" w:eastAsia="Times New Roman" w:hAnsi="Times New Roman" w:cs="Times New Roman"/>
          <w:sz w:val="24"/>
          <w:szCs w:val="24"/>
          <w:lang w:eastAsia="ru-RU"/>
        </w:rPr>
        <w:t xml:space="preserve"> Протокол рассмотрения и оценки заявок на участие в </w:t>
      </w:r>
      <w:proofErr w:type="gramStart"/>
      <w:r w:rsidRPr="003F58A3">
        <w:rPr>
          <w:rFonts w:ascii="Times New Roman" w:eastAsia="Times New Roman" w:hAnsi="Times New Roman" w:cs="Times New Roman"/>
          <w:sz w:val="24"/>
          <w:szCs w:val="24"/>
          <w:lang w:eastAsia="ru-RU"/>
        </w:rPr>
        <w:t>конкурсе</w:t>
      </w:r>
      <w:proofErr w:type="gramEnd"/>
      <w:r w:rsidRPr="003F58A3">
        <w:rPr>
          <w:rFonts w:ascii="Times New Roman" w:eastAsia="Times New Roman" w:hAnsi="Times New Roman" w:cs="Times New Roman"/>
          <w:sz w:val="24"/>
          <w:szCs w:val="24"/>
          <w:lang w:eastAsia="ru-RU"/>
        </w:rPr>
        <w:t>, протокол рассмотрения единственной заявки на участие в конкурсе размещаются заказчиком в единой информационной системе не позднее рабочего дня, следующего за датой подписания указанных протоколов.».</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1.11. Подпункт 4.3.1. пункта 4.3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«4.3.1. При проведении двухэтапного конкурса применяются положения </w:t>
      </w:r>
      <w:r w:rsidRPr="003F58A3">
        <w:rPr>
          <w:rFonts w:ascii="Times New Roman" w:eastAsia="Times New Roman" w:hAnsi="Times New Roman" w:cs="Times New Roman"/>
          <w:bCs/>
          <w:sz w:val="24"/>
          <w:szCs w:val="24"/>
          <w:lang w:eastAsia="ru-RU"/>
        </w:rPr>
        <w:t xml:space="preserve">Закона о контрактной </w:t>
      </w:r>
      <w:proofErr w:type="gramStart"/>
      <w:r w:rsidRPr="003F58A3">
        <w:rPr>
          <w:rFonts w:ascii="Times New Roman" w:eastAsia="Times New Roman" w:hAnsi="Times New Roman" w:cs="Times New Roman"/>
          <w:bCs/>
          <w:sz w:val="24"/>
          <w:szCs w:val="24"/>
          <w:lang w:eastAsia="ru-RU"/>
        </w:rPr>
        <w:t>системе</w:t>
      </w:r>
      <w:proofErr w:type="gramEnd"/>
      <w:r w:rsidRPr="003F58A3">
        <w:rPr>
          <w:rFonts w:ascii="Times New Roman" w:eastAsia="Times New Roman" w:hAnsi="Times New Roman" w:cs="Times New Roman"/>
          <w:sz w:val="24"/>
          <w:szCs w:val="24"/>
          <w:lang w:eastAsia="ru-RU"/>
        </w:rPr>
        <w:t xml:space="preserve"> о проведении открытого конкурса с учетом особенностей, определенных статьей 57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Размещение извещения о проведении двухэтапного конкурса и конкурсной документации осуществляется в порядке и в сроки, которые установлены </w:t>
      </w:r>
      <w:hyperlink r:id="rId15" w:history="1">
        <w:r w:rsidRPr="003F58A3">
          <w:rPr>
            <w:rFonts w:ascii="Times New Roman" w:eastAsia="Times New Roman" w:hAnsi="Times New Roman" w:cs="Times New Roman"/>
            <w:sz w:val="24"/>
            <w:szCs w:val="24"/>
            <w:lang w:eastAsia="ru-RU"/>
          </w:rPr>
          <w:t>статьями 49</w:t>
        </w:r>
      </w:hyperlink>
      <w:r w:rsidRPr="003F58A3">
        <w:rPr>
          <w:rFonts w:ascii="Times New Roman" w:eastAsia="Times New Roman" w:hAnsi="Times New Roman" w:cs="Times New Roman"/>
          <w:sz w:val="24"/>
          <w:szCs w:val="24"/>
          <w:lang w:eastAsia="ru-RU"/>
        </w:rPr>
        <w:t xml:space="preserve"> и </w:t>
      </w:r>
      <w:hyperlink r:id="rId16" w:history="1">
        <w:r w:rsidRPr="003F58A3">
          <w:rPr>
            <w:rFonts w:ascii="Times New Roman" w:eastAsia="Times New Roman" w:hAnsi="Times New Roman" w:cs="Times New Roman"/>
            <w:sz w:val="24"/>
            <w:szCs w:val="24"/>
            <w:lang w:eastAsia="ru-RU"/>
          </w:rPr>
          <w:t>50</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r:id="rId17" w:history="1">
        <w:r w:rsidRPr="003F58A3">
          <w:rPr>
            <w:rFonts w:ascii="Times New Roman" w:eastAsia="Times New Roman" w:hAnsi="Times New Roman" w:cs="Times New Roman"/>
            <w:sz w:val="24"/>
            <w:szCs w:val="24"/>
            <w:lang w:eastAsia="ru-RU"/>
          </w:rPr>
          <w:t>статьи 56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касающиеся проведения </w:t>
      </w:r>
      <w:proofErr w:type="spellStart"/>
      <w:r w:rsidRPr="003F58A3">
        <w:rPr>
          <w:rFonts w:ascii="Times New Roman" w:eastAsia="Times New Roman" w:hAnsi="Times New Roman" w:cs="Times New Roman"/>
          <w:sz w:val="24"/>
          <w:szCs w:val="24"/>
          <w:lang w:eastAsia="ru-RU"/>
        </w:rPr>
        <w:t>предквалификационного</w:t>
      </w:r>
      <w:proofErr w:type="spellEnd"/>
      <w:r w:rsidRPr="003F58A3">
        <w:rPr>
          <w:rFonts w:ascii="Times New Roman" w:eastAsia="Times New Roman" w:hAnsi="Times New Roman" w:cs="Times New Roman"/>
          <w:sz w:val="24"/>
          <w:szCs w:val="24"/>
          <w:lang w:eastAsia="ru-RU"/>
        </w:rPr>
        <w:t xml:space="preserve"> отбора, с учетом особенностей, определенных статьей 57 </w:t>
      </w:r>
      <w:r w:rsidRPr="003F58A3">
        <w:rPr>
          <w:rFonts w:ascii="Times New Roman" w:eastAsia="Times New Roman" w:hAnsi="Times New Roman" w:cs="Times New Roman"/>
          <w:bCs/>
          <w:sz w:val="24"/>
          <w:szCs w:val="24"/>
          <w:lang w:eastAsia="ru-RU"/>
        </w:rPr>
        <w:t>Закона о контрактной системе</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1.12. Абзац 2 подпункта 4.3.2. пункта 4.3.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w:t>
      </w:r>
      <w:proofErr w:type="gramStart"/>
      <w:r w:rsidRPr="003F58A3">
        <w:rPr>
          <w:rFonts w:ascii="Times New Roman" w:eastAsia="Times New Roman" w:hAnsi="Times New Roman" w:cs="Times New Roman"/>
          <w:sz w:val="24"/>
          <w:szCs w:val="24"/>
          <w:lang w:eastAsia="ru-RU"/>
        </w:rPr>
        <w:t>таком</w:t>
      </w:r>
      <w:proofErr w:type="gramEnd"/>
      <w:r w:rsidRPr="003F58A3">
        <w:rPr>
          <w:rFonts w:ascii="Times New Roman" w:eastAsia="Times New Roman" w:hAnsi="Times New Roman" w:cs="Times New Roman"/>
          <w:sz w:val="24"/>
          <w:szCs w:val="24"/>
          <w:lang w:eastAsia="ru-RU"/>
        </w:rPr>
        <w:t xml:space="preserve"> конкурсе.».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1.13. Абзац 4 подпункта 4.3.2. пункта 4.3.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предложения в отношении объекта закупки.».</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1.14. Абзац 1 подпункта 4.3.4. пункта 4.3.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«На втором этапе двухэтапного конкурса </w:t>
      </w:r>
      <w:proofErr w:type="gramStart"/>
      <w:r w:rsidRPr="003F58A3">
        <w:rPr>
          <w:rFonts w:ascii="Times New Roman" w:eastAsia="Times New Roman" w:hAnsi="Times New Roman" w:cs="Times New Roman"/>
          <w:sz w:val="24"/>
          <w:szCs w:val="24"/>
          <w:lang w:eastAsia="ru-RU"/>
        </w:rPr>
        <w:t>конкурсная</w:t>
      </w:r>
      <w:proofErr w:type="gramEnd"/>
      <w:r w:rsidRPr="003F58A3">
        <w:rPr>
          <w:rFonts w:ascii="Times New Roman" w:eastAsia="Times New Roman" w:hAnsi="Times New Roman" w:cs="Times New Roman"/>
          <w:sz w:val="24"/>
          <w:szCs w:val="24"/>
          <w:lang w:eastAsia="ru-RU"/>
        </w:rPr>
        <w:t xml:space="preserve">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предложения о цене контракта, сумме цен единиц товара, работы, услуги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w:t>
      </w:r>
      <w:hyperlink r:id="rId18" w:history="1">
        <w:r w:rsidRPr="003F58A3">
          <w:rPr>
            <w:rFonts w:ascii="Times New Roman" w:eastAsia="Times New Roman" w:hAnsi="Times New Roman" w:cs="Times New Roman"/>
            <w:sz w:val="24"/>
            <w:szCs w:val="24"/>
            <w:lang w:eastAsia="ru-RU"/>
          </w:rPr>
          <w:t>статьи 44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1.15. Подпункта 4.5.1.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lastRenderedPageBreak/>
        <w:t>«</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проверяет первые части заявок на участие в электронном аукционе, содержащие информацию, предусмотренную </w:t>
      </w:r>
      <w:hyperlink r:id="rId19" w:history="1">
        <w:r w:rsidRPr="003F58A3">
          <w:rPr>
            <w:rFonts w:ascii="Times New Roman" w:eastAsia="Times New Roman" w:hAnsi="Times New Roman" w:cs="Times New Roman"/>
            <w:sz w:val="24"/>
            <w:szCs w:val="24"/>
            <w:lang w:eastAsia="ru-RU"/>
          </w:rPr>
          <w:t>частью 3 статьи 66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на соответствие требованиям, установленным документацией о таком аукционе в отношении закупаемых товаров, работ, услуг.</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w:t>
      </w:r>
      <w:hyperlink r:id="rId20" w:history="1">
        <w:r w:rsidRPr="003F58A3">
          <w:rPr>
            <w:rFonts w:ascii="Times New Roman" w:eastAsia="Times New Roman" w:hAnsi="Times New Roman" w:cs="Times New Roman"/>
            <w:sz w:val="24"/>
            <w:szCs w:val="24"/>
            <w:lang w:eastAsia="ru-RU"/>
          </w:rPr>
          <w:t>частью 2 статьи 63</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при котором такой срок не может превышать один рабочий день с даты окончания срока подачи указанных заявок.».</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1.16. Абзац 1 подпункта 4.5.2.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«По результатам рассмотрения первых частей заявок на участие в электронном аукционе, содержащих информацию, предусмотренную </w:t>
      </w:r>
      <w:hyperlink r:id="rId21" w:history="1">
        <w:r w:rsidRPr="003F58A3">
          <w:rPr>
            <w:rFonts w:ascii="Times New Roman" w:eastAsia="Times New Roman" w:hAnsi="Times New Roman" w:cs="Times New Roman"/>
            <w:sz w:val="24"/>
            <w:szCs w:val="24"/>
            <w:lang w:eastAsia="ru-RU"/>
          </w:rPr>
          <w:t>частью 3 статьи 66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порядке</w:t>
      </w:r>
      <w:proofErr w:type="gramEnd"/>
      <w:r w:rsidRPr="003F58A3">
        <w:rPr>
          <w:rFonts w:ascii="Times New Roman" w:eastAsia="Times New Roman" w:hAnsi="Times New Roman" w:cs="Times New Roman"/>
          <w:sz w:val="24"/>
          <w:szCs w:val="24"/>
          <w:lang w:eastAsia="ru-RU"/>
        </w:rPr>
        <w:t xml:space="preserve"> и по основаниям, которые предусмотрены </w:t>
      </w:r>
      <w:hyperlink r:id="rId22" w:history="1">
        <w:r w:rsidRPr="003F58A3">
          <w:rPr>
            <w:rFonts w:ascii="Times New Roman" w:eastAsia="Times New Roman" w:hAnsi="Times New Roman" w:cs="Times New Roman"/>
            <w:sz w:val="24"/>
            <w:szCs w:val="24"/>
            <w:lang w:eastAsia="ru-RU"/>
          </w:rPr>
          <w:t>частью 4</w:t>
        </w:r>
      </w:hyperlink>
      <w:r w:rsidRPr="003F58A3">
        <w:rPr>
          <w:rFonts w:ascii="Times New Roman" w:eastAsia="Times New Roman" w:hAnsi="Times New Roman" w:cs="Times New Roman"/>
          <w:sz w:val="24"/>
          <w:szCs w:val="24"/>
          <w:lang w:eastAsia="ru-RU"/>
        </w:rPr>
        <w:t xml:space="preserve"> статьи 67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1.17. Подпункт 4.5.3.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«4.5.3. По результатам рассмотрения первых частей заявок на участие в электронном аукционе </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оформляет протокол рассмотрения заявок на участие в таком аукционе, подписываемый всеми присутствующими на заседании Единой комиссии ее членами не позднее даты окончания срока рассмотрения данных заявок. Указанный протокол должен содержать информацию:</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об идентификационных номерах заявок на участие в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о допуске участника закупки, подавшего заявку на участие в таком аукционе, которой присвоен соответствующий идентификационный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нем</w:t>
      </w:r>
      <w:proofErr w:type="gramEnd"/>
      <w:r w:rsidRPr="003F58A3">
        <w:rPr>
          <w:rFonts w:ascii="Times New Roman" w:eastAsia="Times New Roman" w:hAnsi="Times New Roman" w:cs="Times New Roman"/>
          <w:sz w:val="24"/>
          <w:szCs w:val="24"/>
          <w:lang w:eastAsia="ru-RU"/>
        </w:rPr>
        <w:t>, положений заявки на участие в таком аукционе, которые не соответствуют требованиям, установленным документацией о нем;</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w:t>
      </w:r>
      <w:hyperlink r:id="rId23" w:history="1">
        <w:r w:rsidRPr="003F58A3">
          <w:rPr>
            <w:rFonts w:ascii="Times New Roman" w:eastAsia="Times New Roman" w:hAnsi="Times New Roman" w:cs="Times New Roman"/>
            <w:sz w:val="24"/>
            <w:szCs w:val="24"/>
            <w:lang w:eastAsia="ru-RU"/>
          </w:rPr>
          <w:t>статьей 14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1.18. Абзац 1 подпункта 4.5.5.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«4.5.5.</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соответствии с </w:t>
      </w:r>
      <w:hyperlink r:id="rId24" w:history="1">
        <w:r w:rsidRPr="003F58A3">
          <w:rPr>
            <w:rFonts w:ascii="Times New Roman" w:eastAsia="Times New Roman" w:hAnsi="Times New Roman" w:cs="Times New Roman"/>
            <w:sz w:val="24"/>
            <w:szCs w:val="24"/>
            <w:lang w:eastAsia="ru-RU"/>
          </w:rPr>
          <w:t>частью 19 статьи 68</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в части соответствия их требованиям, установленным документацией о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1.19. Подпункт 4.5.7.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«4.5.7. Заявка на участие в электронном </w:t>
      </w:r>
      <w:proofErr w:type="gramStart"/>
      <w:r w:rsidRPr="003F58A3">
        <w:rPr>
          <w:rFonts w:ascii="Times New Roman" w:eastAsia="Times New Roman" w:hAnsi="Times New Roman" w:cs="Times New Roman"/>
          <w:sz w:val="24"/>
          <w:szCs w:val="24"/>
          <w:lang w:eastAsia="ru-RU"/>
        </w:rPr>
        <w:t>аукционе</w:t>
      </w:r>
      <w:proofErr w:type="gramEnd"/>
      <w:r w:rsidRPr="003F58A3">
        <w:rPr>
          <w:rFonts w:ascii="Times New Roman" w:eastAsia="Times New Roman" w:hAnsi="Times New Roman" w:cs="Times New Roman"/>
          <w:sz w:val="24"/>
          <w:szCs w:val="24"/>
          <w:lang w:eastAsia="ru-RU"/>
        </w:rPr>
        <w:t xml:space="preserve"> признается не соответствующей требованиям, установленным документацией о таком аукционе, в случае: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непредставления документов и информации, которые предусмотрены </w:t>
      </w:r>
      <w:hyperlink r:id="rId25" w:history="1">
        <w:r w:rsidRPr="003F58A3">
          <w:rPr>
            <w:rFonts w:ascii="Times New Roman" w:eastAsia="Times New Roman" w:hAnsi="Times New Roman" w:cs="Times New Roman"/>
            <w:sz w:val="24"/>
            <w:szCs w:val="24"/>
            <w:lang w:eastAsia="ru-RU"/>
          </w:rPr>
          <w:t>частью 11 статьи 24.1</w:t>
        </w:r>
      </w:hyperlink>
      <w:r w:rsidRPr="003F58A3">
        <w:rPr>
          <w:rFonts w:ascii="Times New Roman" w:eastAsia="Times New Roman" w:hAnsi="Times New Roman" w:cs="Times New Roman"/>
          <w:sz w:val="24"/>
          <w:szCs w:val="24"/>
          <w:lang w:eastAsia="ru-RU"/>
        </w:rPr>
        <w:t xml:space="preserve">, </w:t>
      </w:r>
      <w:hyperlink r:id="rId26" w:history="1">
        <w:r w:rsidRPr="003F58A3">
          <w:rPr>
            <w:rFonts w:ascii="Times New Roman" w:eastAsia="Times New Roman" w:hAnsi="Times New Roman" w:cs="Times New Roman"/>
            <w:sz w:val="24"/>
            <w:szCs w:val="24"/>
            <w:lang w:eastAsia="ru-RU"/>
          </w:rPr>
          <w:t>частями 3</w:t>
        </w:r>
      </w:hyperlink>
      <w:r w:rsidRPr="003F58A3">
        <w:rPr>
          <w:rFonts w:ascii="Times New Roman" w:eastAsia="Times New Roman" w:hAnsi="Times New Roman" w:cs="Times New Roman"/>
          <w:sz w:val="24"/>
          <w:szCs w:val="24"/>
          <w:lang w:eastAsia="ru-RU"/>
        </w:rPr>
        <w:t xml:space="preserve"> или </w:t>
      </w:r>
      <w:hyperlink r:id="rId27" w:history="1">
        <w:r w:rsidRPr="003F58A3">
          <w:rPr>
            <w:rFonts w:ascii="Times New Roman" w:eastAsia="Times New Roman" w:hAnsi="Times New Roman" w:cs="Times New Roman"/>
            <w:sz w:val="24"/>
            <w:szCs w:val="24"/>
            <w:lang w:eastAsia="ru-RU"/>
          </w:rPr>
          <w:t>3.1</w:t>
        </w:r>
      </w:hyperlink>
      <w:r w:rsidRPr="003F58A3">
        <w:rPr>
          <w:rFonts w:ascii="Times New Roman" w:eastAsia="Times New Roman" w:hAnsi="Times New Roman" w:cs="Times New Roman"/>
          <w:sz w:val="24"/>
          <w:szCs w:val="24"/>
          <w:lang w:eastAsia="ru-RU"/>
        </w:rPr>
        <w:t xml:space="preserve">, </w:t>
      </w:r>
      <w:hyperlink r:id="rId28" w:history="1">
        <w:r w:rsidRPr="003F58A3">
          <w:rPr>
            <w:rFonts w:ascii="Times New Roman" w:eastAsia="Times New Roman" w:hAnsi="Times New Roman" w:cs="Times New Roman"/>
            <w:sz w:val="24"/>
            <w:szCs w:val="24"/>
            <w:lang w:eastAsia="ru-RU"/>
          </w:rPr>
          <w:t>5</w:t>
        </w:r>
      </w:hyperlink>
      <w:r w:rsidRPr="003F58A3">
        <w:rPr>
          <w:rFonts w:ascii="Times New Roman" w:eastAsia="Times New Roman" w:hAnsi="Times New Roman" w:cs="Times New Roman"/>
          <w:sz w:val="24"/>
          <w:szCs w:val="24"/>
          <w:lang w:eastAsia="ru-RU"/>
        </w:rPr>
        <w:t xml:space="preserve">, </w:t>
      </w:r>
      <w:hyperlink r:id="rId29" w:history="1">
        <w:r w:rsidRPr="003F58A3">
          <w:rPr>
            <w:rFonts w:ascii="Times New Roman" w:eastAsia="Times New Roman" w:hAnsi="Times New Roman" w:cs="Times New Roman"/>
            <w:sz w:val="24"/>
            <w:szCs w:val="24"/>
            <w:lang w:eastAsia="ru-RU"/>
          </w:rPr>
          <w:t>8.2 статьи 66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несоответствия указанных документов и информации требованиям, установленным документацией о таком </w:t>
      </w:r>
      <w:r w:rsidRPr="003F58A3">
        <w:rPr>
          <w:rFonts w:ascii="Times New Roman" w:eastAsia="Times New Roman" w:hAnsi="Times New Roman" w:cs="Times New Roman"/>
          <w:sz w:val="24"/>
          <w:szCs w:val="24"/>
          <w:lang w:eastAsia="ru-RU"/>
        </w:rPr>
        <w:lastRenderedPageBreak/>
        <w:t>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 несоответствия участника такого аукциона требованиям, установленным в </w:t>
      </w:r>
      <w:proofErr w:type="gramStart"/>
      <w:r w:rsidRPr="003F58A3">
        <w:rPr>
          <w:rFonts w:ascii="Times New Roman" w:eastAsia="Times New Roman" w:hAnsi="Times New Roman" w:cs="Times New Roman"/>
          <w:sz w:val="24"/>
          <w:szCs w:val="24"/>
          <w:lang w:eastAsia="ru-RU"/>
        </w:rPr>
        <w:t>соответствии</w:t>
      </w:r>
      <w:proofErr w:type="gramEnd"/>
      <w:r w:rsidRPr="003F58A3">
        <w:rPr>
          <w:rFonts w:ascii="Times New Roman" w:eastAsia="Times New Roman" w:hAnsi="Times New Roman" w:cs="Times New Roman"/>
          <w:sz w:val="24"/>
          <w:szCs w:val="24"/>
          <w:lang w:eastAsia="ru-RU"/>
        </w:rPr>
        <w:t xml:space="preserve"> с </w:t>
      </w:r>
      <w:hyperlink r:id="rId30" w:history="1">
        <w:r w:rsidRPr="003F58A3">
          <w:rPr>
            <w:rFonts w:ascii="Times New Roman" w:eastAsia="Times New Roman" w:hAnsi="Times New Roman" w:cs="Times New Roman"/>
            <w:sz w:val="24"/>
            <w:szCs w:val="24"/>
            <w:lang w:eastAsia="ru-RU"/>
          </w:rPr>
          <w:t>частью 1</w:t>
        </w:r>
      </w:hyperlink>
      <w:r w:rsidRPr="003F58A3">
        <w:rPr>
          <w:rFonts w:ascii="Times New Roman" w:eastAsia="Times New Roman" w:hAnsi="Times New Roman" w:cs="Times New Roman"/>
          <w:sz w:val="24"/>
          <w:szCs w:val="24"/>
          <w:lang w:eastAsia="ru-RU"/>
        </w:rPr>
        <w:t xml:space="preserve">, </w:t>
      </w:r>
      <w:hyperlink r:id="rId31" w:history="1">
        <w:r w:rsidRPr="003F58A3">
          <w:rPr>
            <w:rFonts w:ascii="Times New Roman" w:eastAsia="Times New Roman" w:hAnsi="Times New Roman" w:cs="Times New Roman"/>
            <w:sz w:val="24"/>
            <w:szCs w:val="24"/>
            <w:lang w:eastAsia="ru-RU"/>
          </w:rPr>
          <w:t>частями 1.1</w:t>
        </w:r>
      </w:hyperlink>
      <w:r w:rsidRPr="003F58A3">
        <w:rPr>
          <w:rFonts w:ascii="Times New Roman" w:eastAsia="Times New Roman" w:hAnsi="Times New Roman" w:cs="Times New Roman"/>
          <w:sz w:val="24"/>
          <w:szCs w:val="24"/>
          <w:lang w:eastAsia="ru-RU"/>
        </w:rPr>
        <w:t xml:space="preserve">, </w:t>
      </w:r>
      <w:hyperlink r:id="rId32" w:history="1">
        <w:r w:rsidRPr="003F58A3">
          <w:rPr>
            <w:rFonts w:ascii="Times New Roman" w:eastAsia="Times New Roman" w:hAnsi="Times New Roman" w:cs="Times New Roman"/>
            <w:sz w:val="24"/>
            <w:szCs w:val="24"/>
            <w:lang w:eastAsia="ru-RU"/>
          </w:rPr>
          <w:t>2</w:t>
        </w:r>
      </w:hyperlink>
      <w:r w:rsidRPr="003F58A3">
        <w:rPr>
          <w:rFonts w:ascii="Times New Roman" w:eastAsia="Times New Roman" w:hAnsi="Times New Roman" w:cs="Times New Roman"/>
          <w:sz w:val="24"/>
          <w:szCs w:val="24"/>
          <w:lang w:eastAsia="ru-RU"/>
        </w:rPr>
        <w:t xml:space="preserve"> и </w:t>
      </w:r>
      <w:hyperlink r:id="rId33" w:history="1">
        <w:r w:rsidRPr="003F58A3">
          <w:rPr>
            <w:rFonts w:ascii="Times New Roman" w:eastAsia="Times New Roman" w:hAnsi="Times New Roman" w:cs="Times New Roman"/>
            <w:sz w:val="24"/>
            <w:szCs w:val="24"/>
            <w:lang w:eastAsia="ru-RU"/>
          </w:rPr>
          <w:t>2.1</w:t>
        </w:r>
      </w:hyperlink>
      <w:r w:rsidRPr="003F58A3">
        <w:rPr>
          <w:rFonts w:ascii="Times New Roman" w:eastAsia="Times New Roman" w:hAnsi="Times New Roman" w:cs="Times New Roman"/>
          <w:sz w:val="24"/>
          <w:szCs w:val="24"/>
          <w:lang w:eastAsia="ru-RU"/>
        </w:rPr>
        <w:t xml:space="preserve"> (при наличии таких требований) </w:t>
      </w:r>
      <w:hyperlink r:id="rId34" w:history="1">
        <w:r w:rsidRPr="003F58A3">
          <w:rPr>
            <w:rFonts w:ascii="Times New Roman" w:eastAsia="Times New Roman" w:hAnsi="Times New Roman" w:cs="Times New Roman"/>
            <w:sz w:val="24"/>
            <w:szCs w:val="24"/>
            <w:lang w:eastAsia="ru-RU"/>
          </w:rPr>
          <w:t>статьи 31</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 предусмотренном нормативными правовыми актами, принятыми в </w:t>
      </w:r>
      <w:proofErr w:type="gramStart"/>
      <w:r w:rsidRPr="003F58A3">
        <w:rPr>
          <w:rFonts w:ascii="Times New Roman" w:eastAsia="Times New Roman" w:hAnsi="Times New Roman" w:cs="Times New Roman"/>
          <w:sz w:val="24"/>
          <w:szCs w:val="24"/>
          <w:lang w:eastAsia="ru-RU"/>
        </w:rPr>
        <w:t>соответствии</w:t>
      </w:r>
      <w:proofErr w:type="gramEnd"/>
      <w:r w:rsidRPr="003F58A3">
        <w:rPr>
          <w:rFonts w:ascii="Times New Roman" w:eastAsia="Times New Roman" w:hAnsi="Times New Roman" w:cs="Times New Roman"/>
          <w:sz w:val="24"/>
          <w:szCs w:val="24"/>
          <w:lang w:eastAsia="ru-RU"/>
        </w:rPr>
        <w:t xml:space="preserve"> со </w:t>
      </w:r>
      <w:hyperlink r:id="rId35" w:history="1">
        <w:r w:rsidRPr="003F58A3">
          <w:rPr>
            <w:rFonts w:ascii="Times New Roman" w:eastAsia="Times New Roman" w:hAnsi="Times New Roman" w:cs="Times New Roman"/>
            <w:sz w:val="24"/>
            <w:szCs w:val="24"/>
            <w:lang w:eastAsia="ru-RU"/>
          </w:rPr>
          <w:t>статьей 14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1.20. Подпункт 4.5.8.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«4.5.8. </w:t>
      </w:r>
      <w:proofErr w:type="gramStart"/>
      <w:r w:rsidRPr="003F58A3">
        <w:rPr>
          <w:rFonts w:ascii="Times New Roman" w:eastAsia="Times New Roman" w:hAnsi="Times New Roman" w:cs="Times New Roman"/>
          <w:sz w:val="24"/>
          <w:szCs w:val="24"/>
          <w:lang w:eastAsia="ru-RU"/>
        </w:rPr>
        <w:t>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w:t>
      </w:r>
      <w:proofErr w:type="gramEnd"/>
      <w:r w:rsidRPr="003F58A3">
        <w:rPr>
          <w:rFonts w:ascii="Times New Roman" w:eastAsia="Times New Roman" w:hAnsi="Times New Roman" w:cs="Times New Roman"/>
          <w:sz w:val="24"/>
          <w:szCs w:val="24"/>
          <w:lang w:eastAsia="ru-RU"/>
        </w:rPr>
        <w:t xml:space="preserve"> Указанный протокол должен содержать информацию </w:t>
      </w:r>
      <w:proofErr w:type="gramStart"/>
      <w:r w:rsidRPr="003F58A3">
        <w:rPr>
          <w:rFonts w:ascii="Times New Roman" w:eastAsia="Times New Roman" w:hAnsi="Times New Roman" w:cs="Times New Roman"/>
          <w:sz w:val="24"/>
          <w:szCs w:val="24"/>
          <w:lang w:eastAsia="ru-RU"/>
        </w:rPr>
        <w:t>о</w:t>
      </w:r>
      <w:proofErr w:type="gramEnd"/>
      <w:r w:rsidRPr="003F58A3">
        <w:rPr>
          <w:rFonts w:ascii="Times New Roman" w:eastAsia="Times New Roman" w:hAnsi="Times New Roman" w:cs="Times New Roman"/>
          <w:sz w:val="24"/>
          <w:szCs w:val="24"/>
          <w:lang w:eastAsia="ru-RU"/>
        </w:rPr>
        <w:t xml:space="preserve">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Единой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w:t>
      </w:r>
      <w:proofErr w:type="gramStart"/>
      <w:r w:rsidRPr="003F58A3">
        <w:rPr>
          <w:rFonts w:ascii="Times New Roman" w:eastAsia="Times New Roman" w:hAnsi="Times New Roman" w:cs="Times New Roman"/>
          <w:sz w:val="24"/>
          <w:szCs w:val="24"/>
          <w:lang w:eastAsia="ru-RU"/>
        </w:rPr>
        <w:t xml:space="preserve">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36" w:history="1">
        <w:r w:rsidRPr="003F58A3">
          <w:rPr>
            <w:rFonts w:ascii="Times New Roman" w:eastAsia="Times New Roman" w:hAnsi="Times New Roman" w:cs="Times New Roman"/>
            <w:sz w:val="24"/>
            <w:szCs w:val="24"/>
            <w:lang w:eastAsia="ru-RU"/>
          </w:rPr>
          <w:t>частью 18 статьи 68</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 xml:space="preserve">положений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1.21. Подпункт 4.5.11.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«4.5.11. В случае</w:t>
      </w:r>
      <w:proofErr w:type="gramStart"/>
      <w:r w:rsidRPr="003F58A3">
        <w:rPr>
          <w:rFonts w:ascii="Times New Roman" w:eastAsia="Times New Roman" w:hAnsi="Times New Roman" w:cs="Times New Roman"/>
          <w:sz w:val="24"/>
          <w:szCs w:val="24"/>
          <w:lang w:eastAsia="ru-RU"/>
        </w:rPr>
        <w:t>,</w:t>
      </w:r>
      <w:proofErr w:type="gramEnd"/>
      <w:r w:rsidRPr="003F58A3">
        <w:rPr>
          <w:rFonts w:ascii="Times New Roman" w:eastAsia="Times New Roman" w:hAnsi="Times New Roman" w:cs="Times New Roman"/>
          <w:sz w:val="24"/>
          <w:szCs w:val="24"/>
          <w:lang w:eastAsia="ru-RU"/>
        </w:rPr>
        <w:t xml:space="preserve"> если электронный аукцион признан не состоявшимся по основанию, предусмотренному </w:t>
      </w:r>
      <w:hyperlink r:id="rId37" w:history="1">
        <w:r w:rsidRPr="003F58A3">
          <w:rPr>
            <w:rFonts w:ascii="Times New Roman" w:eastAsia="Times New Roman" w:hAnsi="Times New Roman" w:cs="Times New Roman"/>
            <w:sz w:val="24"/>
            <w:szCs w:val="24"/>
            <w:lang w:eastAsia="ru-RU"/>
          </w:rPr>
          <w:t>частью 16 статьи 66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связи с тем, что по окончании срока подачи заявок на участие в таком аукционе подана только одна заявка на участие в нем:</w:t>
      </w:r>
      <w:bookmarkStart w:id="1" w:name="Par1"/>
      <w:bookmarkEnd w:id="1"/>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w:t>
      </w:r>
      <w:hyperlink r:id="rId38" w:history="1">
        <w:r w:rsidRPr="003F58A3">
          <w:rPr>
            <w:rFonts w:ascii="Times New Roman" w:eastAsia="Times New Roman" w:hAnsi="Times New Roman" w:cs="Times New Roman"/>
            <w:sz w:val="24"/>
            <w:szCs w:val="24"/>
            <w:lang w:eastAsia="ru-RU"/>
          </w:rPr>
          <w:t>частью 11 статьи 24.1</w:t>
        </w:r>
      </w:hyperlink>
      <w:r w:rsidRPr="003F58A3">
        <w:rPr>
          <w:rFonts w:ascii="Times New Roman" w:eastAsia="Times New Roman" w:hAnsi="Times New Roman" w:cs="Times New Roman"/>
          <w:sz w:val="24"/>
          <w:szCs w:val="24"/>
          <w:lang w:eastAsia="ru-RU"/>
        </w:rPr>
        <w:t xml:space="preserve">, </w:t>
      </w:r>
      <w:hyperlink r:id="rId39" w:history="1">
        <w:r w:rsidRPr="003F58A3">
          <w:rPr>
            <w:rFonts w:ascii="Times New Roman" w:eastAsia="Times New Roman" w:hAnsi="Times New Roman" w:cs="Times New Roman"/>
            <w:sz w:val="24"/>
            <w:szCs w:val="24"/>
            <w:lang w:eastAsia="ru-RU"/>
          </w:rPr>
          <w:t>частью 8.2 статьи 66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 оператор электронной площадки в течение срока, указанного в </w:t>
      </w:r>
      <w:hyperlink w:anchor="Par1" w:history="1">
        <w:proofErr w:type="gramStart"/>
        <w:r w:rsidRPr="003F58A3">
          <w:rPr>
            <w:rFonts w:ascii="Times New Roman" w:eastAsia="Times New Roman" w:hAnsi="Times New Roman" w:cs="Times New Roman"/>
            <w:sz w:val="24"/>
            <w:szCs w:val="24"/>
            <w:lang w:eastAsia="ru-RU"/>
          </w:rPr>
          <w:t>пункте</w:t>
        </w:r>
        <w:proofErr w:type="gramEnd"/>
        <w:r w:rsidRPr="003F58A3">
          <w:rPr>
            <w:rFonts w:ascii="Times New Roman" w:eastAsia="Times New Roman" w:hAnsi="Times New Roman" w:cs="Times New Roman"/>
            <w:sz w:val="24"/>
            <w:szCs w:val="24"/>
            <w:lang w:eastAsia="ru-RU"/>
          </w:rPr>
          <w:t xml:space="preserve"> 1</w:t>
        </w:r>
      </w:hyperlink>
      <w:r w:rsidRPr="003F58A3">
        <w:rPr>
          <w:rFonts w:ascii="Times New Roman" w:eastAsia="Times New Roman" w:hAnsi="Times New Roman" w:cs="Times New Roman"/>
          <w:sz w:val="24"/>
          <w:szCs w:val="24"/>
          <w:lang w:eastAsia="ru-RU"/>
        </w:rPr>
        <w:t xml:space="preserve"> части 1 статьи 71, обязан направить уведомление участнику такого аукциона, подавшему единственную заявку на участие в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Единая комиссия в течение трех рабочих дней с даты получения единственной заявки на участие в таком аукционе и документов, указанных в </w:t>
      </w:r>
      <w:hyperlink w:anchor="Par1" w:history="1">
        <w:r w:rsidRPr="003F58A3">
          <w:rPr>
            <w:rFonts w:ascii="Times New Roman" w:eastAsia="Times New Roman" w:hAnsi="Times New Roman" w:cs="Times New Roman"/>
            <w:sz w:val="24"/>
            <w:szCs w:val="24"/>
            <w:lang w:eastAsia="ru-RU"/>
          </w:rPr>
          <w:t>пункте 1</w:t>
        </w:r>
      </w:hyperlink>
      <w:r w:rsidRPr="003F58A3">
        <w:rPr>
          <w:rFonts w:ascii="Times New Roman" w:eastAsia="Times New Roman" w:hAnsi="Times New Roman" w:cs="Times New Roman"/>
          <w:sz w:val="24"/>
          <w:szCs w:val="24"/>
          <w:lang w:eastAsia="ru-RU"/>
        </w:rPr>
        <w:t xml:space="preserve"> части 1 статьи 71, рассматривает эту заявку и эти документы на предмет соответствия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и направляет оператору электронной площадки протокол рассмотрения единственной заявки на участие в таком аукционе</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подписанный</w:t>
      </w:r>
      <w:proofErr w:type="gramEnd"/>
      <w:r w:rsidRPr="003F58A3">
        <w:rPr>
          <w:rFonts w:ascii="Times New Roman" w:eastAsia="Times New Roman" w:hAnsi="Times New Roman" w:cs="Times New Roman"/>
          <w:sz w:val="24"/>
          <w:szCs w:val="24"/>
          <w:lang w:eastAsia="ru-RU"/>
        </w:rPr>
        <w:t xml:space="preserve"> членами Единой комиссии. Указанный протокол должен содержать следующую информацию:</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lastRenderedPageBreak/>
        <w:t xml:space="preserve">а) решение о соответствии участника такого аукциона, подавшего единственную заявку на участие в таком аукционе, и поданной им заявки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либо о несоответствии данного участника и поданной им заявки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(или) документации о таком аукционе с обоснованием этого решения, в том числе с указанием положений </w:t>
      </w:r>
      <w:r w:rsidRPr="003F58A3">
        <w:rPr>
          <w:rFonts w:ascii="Times New Roman" w:eastAsia="Times New Roman" w:hAnsi="Times New Roman" w:cs="Times New Roman"/>
          <w:bCs/>
          <w:sz w:val="24"/>
          <w:szCs w:val="24"/>
          <w:lang w:eastAsia="ru-RU"/>
        </w:rPr>
        <w:t>Закона</w:t>
      </w:r>
      <w:proofErr w:type="gramEnd"/>
      <w:r w:rsidRPr="003F58A3">
        <w:rPr>
          <w:rFonts w:ascii="Times New Roman" w:eastAsia="Times New Roman" w:hAnsi="Times New Roman" w:cs="Times New Roman"/>
          <w:bCs/>
          <w:sz w:val="24"/>
          <w:szCs w:val="24"/>
          <w:lang w:eastAsia="ru-RU"/>
        </w:rPr>
        <w:t xml:space="preserve"> о контрактной системе</w:t>
      </w:r>
      <w:r w:rsidRPr="003F58A3">
        <w:rPr>
          <w:rFonts w:ascii="Times New Roman" w:eastAsia="Times New Roman" w:hAnsi="Times New Roman" w:cs="Times New Roman"/>
          <w:sz w:val="24"/>
          <w:szCs w:val="24"/>
          <w:lang w:eastAsia="ru-RU"/>
        </w:rPr>
        <w:t xml:space="preserve"> и (или) документации о таком аукционе, которым не соответствует единственная заявка на участие в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б) решение каждого члена аукционной комиссии о соответствии участника такого аукциона и поданной им заявки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либо о несоответствии указанного участника и поданной им заявки на участие в таком аукционе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(или) документации о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в соответствии с </w:t>
      </w:r>
      <w:hyperlink r:id="rId40" w:history="1">
        <w:r w:rsidRPr="003F58A3">
          <w:rPr>
            <w:rFonts w:ascii="Times New Roman" w:eastAsia="Times New Roman" w:hAnsi="Times New Roman" w:cs="Times New Roman"/>
            <w:sz w:val="24"/>
            <w:szCs w:val="24"/>
            <w:lang w:eastAsia="ru-RU"/>
          </w:rPr>
          <w:t>пунктом 25.1 части 1 статьи 93</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порядке, установленном </w:t>
      </w:r>
      <w:hyperlink r:id="rId41" w:history="1">
        <w:r w:rsidRPr="003F58A3">
          <w:rPr>
            <w:rFonts w:ascii="Times New Roman" w:eastAsia="Times New Roman" w:hAnsi="Times New Roman" w:cs="Times New Roman"/>
            <w:sz w:val="24"/>
            <w:szCs w:val="24"/>
            <w:lang w:eastAsia="ru-RU"/>
          </w:rPr>
          <w:t>статьей 83.2</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1.22. Подпункт 4.5.12.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«4.5.12.В случае, если электронный аукцион признан не состоявшимся по основанию, предусмотренному </w:t>
      </w:r>
      <w:hyperlink r:id="rId42" w:history="1">
        <w:r w:rsidRPr="003F58A3">
          <w:rPr>
            <w:rFonts w:ascii="Times New Roman" w:eastAsia="Times New Roman" w:hAnsi="Times New Roman" w:cs="Times New Roman"/>
            <w:sz w:val="24"/>
            <w:szCs w:val="24"/>
            <w:lang w:eastAsia="ru-RU"/>
          </w:rPr>
          <w:t>частью 8 статьи 67</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связи с тем, что Единой комиссией принято решение о признании только одного участника закупки, подавшего заявку на участие в таком аукционе, его участником:</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оператор электронной площадки в течение одного часа после размещения на электронной площадке протокола, указанного в </w:t>
      </w:r>
      <w:hyperlink r:id="rId43" w:history="1">
        <w:r w:rsidRPr="003F58A3">
          <w:rPr>
            <w:rFonts w:ascii="Times New Roman" w:eastAsia="Times New Roman" w:hAnsi="Times New Roman" w:cs="Times New Roman"/>
            <w:sz w:val="24"/>
            <w:szCs w:val="24"/>
            <w:lang w:eastAsia="ru-RU"/>
          </w:rPr>
          <w:t>части 6 статьи 67</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w:t>
      </w:r>
      <w:hyperlink r:id="rId44" w:history="1">
        <w:r w:rsidRPr="003F58A3">
          <w:rPr>
            <w:rFonts w:ascii="Times New Roman" w:eastAsia="Times New Roman" w:hAnsi="Times New Roman" w:cs="Times New Roman"/>
            <w:sz w:val="24"/>
            <w:szCs w:val="24"/>
            <w:lang w:eastAsia="ru-RU"/>
          </w:rPr>
          <w:t>частью 11 статьи 24.1</w:t>
        </w:r>
      </w:hyperlink>
      <w:r w:rsidRPr="003F58A3">
        <w:rPr>
          <w:rFonts w:ascii="Times New Roman" w:eastAsia="Times New Roman" w:hAnsi="Times New Roman" w:cs="Times New Roman"/>
          <w:sz w:val="24"/>
          <w:szCs w:val="24"/>
          <w:lang w:eastAsia="ru-RU"/>
        </w:rPr>
        <w:t xml:space="preserve">, </w:t>
      </w:r>
      <w:hyperlink r:id="rId45" w:history="1">
        <w:r w:rsidRPr="003F58A3">
          <w:rPr>
            <w:rFonts w:ascii="Times New Roman" w:eastAsia="Times New Roman" w:hAnsi="Times New Roman" w:cs="Times New Roman"/>
            <w:sz w:val="24"/>
            <w:szCs w:val="24"/>
            <w:lang w:eastAsia="ru-RU"/>
          </w:rPr>
          <w:t>частью 8.2 статьи 66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 оператор электронной площадки в течение срока, указанного в </w:t>
      </w:r>
      <w:hyperlink w:anchor="Par1" w:history="1">
        <w:proofErr w:type="gramStart"/>
        <w:r w:rsidRPr="003F58A3">
          <w:rPr>
            <w:rFonts w:ascii="Times New Roman" w:eastAsia="Times New Roman" w:hAnsi="Times New Roman" w:cs="Times New Roman"/>
            <w:sz w:val="24"/>
            <w:szCs w:val="24"/>
            <w:lang w:eastAsia="ru-RU"/>
          </w:rPr>
          <w:t>пункте</w:t>
        </w:r>
        <w:proofErr w:type="gramEnd"/>
        <w:r w:rsidRPr="003F58A3">
          <w:rPr>
            <w:rFonts w:ascii="Times New Roman" w:eastAsia="Times New Roman" w:hAnsi="Times New Roman" w:cs="Times New Roman"/>
            <w:sz w:val="24"/>
            <w:szCs w:val="24"/>
            <w:lang w:eastAsia="ru-RU"/>
          </w:rPr>
          <w:t xml:space="preserve"> 1</w:t>
        </w:r>
      </w:hyperlink>
      <w:r w:rsidRPr="003F58A3">
        <w:rPr>
          <w:rFonts w:ascii="Times New Roman" w:eastAsia="Times New Roman" w:hAnsi="Times New Roman" w:cs="Times New Roman"/>
          <w:sz w:val="24"/>
          <w:szCs w:val="24"/>
          <w:lang w:eastAsia="ru-RU"/>
        </w:rPr>
        <w:t xml:space="preserve"> части 2 статьи 71, обязан направить уведомление единственному участнику такого аукциона;</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Единая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ar1" w:history="1">
        <w:r w:rsidRPr="003F58A3">
          <w:rPr>
            <w:rFonts w:ascii="Times New Roman" w:eastAsia="Times New Roman" w:hAnsi="Times New Roman" w:cs="Times New Roman"/>
            <w:sz w:val="24"/>
            <w:szCs w:val="24"/>
            <w:lang w:eastAsia="ru-RU"/>
          </w:rPr>
          <w:t>пункте 1</w:t>
        </w:r>
      </w:hyperlink>
      <w:r w:rsidRPr="003F58A3">
        <w:rPr>
          <w:rFonts w:ascii="Times New Roman" w:eastAsia="Times New Roman" w:hAnsi="Times New Roman" w:cs="Times New Roman"/>
          <w:sz w:val="24"/>
          <w:szCs w:val="24"/>
          <w:lang w:eastAsia="ru-RU"/>
        </w:rPr>
        <w:t xml:space="preserve"> части 2 статьи 71, рассматривает данную заявку и указанные документы на предмет соответствия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и направляет оператору электронной площадки протокол рассмотрения заявки единственного участника такого аукциона</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подписанный</w:t>
      </w:r>
      <w:proofErr w:type="gramEnd"/>
      <w:r w:rsidRPr="003F58A3">
        <w:rPr>
          <w:rFonts w:ascii="Times New Roman" w:eastAsia="Times New Roman" w:hAnsi="Times New Roman" w:cs="Times New Roman"/>
          <w:sz w:val="24"/>
          <w:szCs w:val="24"/>
          <w:lang w:eastAsia="ru-RU"/>
        </w:rPr>
        <w:t xml:space="preserve"> членами Единой комиссии. Указанный протокол должен содержать следующую информацию:</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а) решение о соответствии единственного участника такого аукциона и поданной им заявки на участие в нем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либо о несоответствии этого участника и данной заявки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(или) документации о таком аукционе с обоснованием указанного решения, в том числе с указанием положений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w:t>
      </w:r>
      <w:proofErr w:type="gramEnd"/>
      <w:r w:rsidRPr="003F58A3">
        <w:rPr>
          <w:rFonts w:ascii="Times New Roman" w:eastAsia="Times New Roman" w:hAnsi="Times New Roman" w:cs="Times New Roman"/>
          <w:sz w:val="24"/>
          <w:szCs w:val="24"/>
          <w:lang w:eastAsia="ru-RU"/>
        </w:rPr>
        <w:t xml:space="preserve"> (или) документации о таком аукционе, которым не соответствует эта заявка;</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б) решение каждого члена аукционной комиссии о соответствии единственного участника такого аукциона и поданной им заявки на участие в нем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либо о несоответствии этого участника и поданной им заявки на участие в таком аукционе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(или) документации о таком аукционе;</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заключается в соответствии с </w:t>
      </w:r>
      <w:hyperlink r:id="rId46" w:history="1">
        <w:r w:rsidRPr="003F58A3">
          <w:rPr>
            <w:rFonts w:ascii="Times New Roman" w:eastAsia="Times New Roman" w:hAnsi="Times New Roman" w:cs="Times New Roman"/>
            <w:sz w:val="24"/>
            <w:szCs w:val="24"/>
            <w:lang w:eastAsia="ru-RU"/>
          </w:rPr>
          <w:t>пунктом 25.1 части 1 статьи 93</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порядке, установленном </w:t>
      </w:r>
      <w:hyperlink r:id="rId47" w:history="1">
        <w:r w:rsidRPr="003F58A3">
          <w:rPr>
            <w:rFonts w:ascii="Times New Roman" w:eastAsia="Times New Roman" w:hAnsi="Times New Roman" w:cs="Times New Roman"/>
            <w:sz w:val="24"/>
            <w:szCs w:val="24"/>
            <w:lang w:eastAsia="ru-RU"/>
          </w:rPr>
          <w:t>статьей 83.2</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lastRenderedPageBreak/>
        <w:t>1.23. Подпункт 4.5.13. пункта 4.5.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«4.5.13. В случае</w:t>
      </w:r>
      <w:proofErr w:type="gramStart"/>
      <w:r w:rsidRPr="003F58A3">
        <w:rPr>
          <w:rFonts w:ascii="Times New Roman" w:eastAsia="Times New Roman" w:hAnsi="Times New Roman" w:cs="Times New Roman"/>
          <w:sz w:val="24"/>
          <w:szCs w:val="24"/>
          <w:lang w:eastAsia="ru-RU"/>
        </w:rPr>
        <w:t>,</w:t>
      </w:r>
      <w:proofErr w:type="gramEnd"/>
      <w:r w:rsidRPr="003F58A3">
        <w:rPr>
          <w:rFonts w:ascii="Times New Roman" w:eastAsia="Times New Roman" w:hAnsi="Times New Roman" w:cs="Times New Roman"/>
          <w:sz w:val="24"/>
          <w:szCs w:val="24"/>
          <w:lang w:eastAsia="ru-RU"/>
        </w:rPr>
        <w:t xml:space="preserve"> если электронный аукцион признан не состоявшимся по основанию, предусмотренному </w:t>
      </w:r>
      <w:hyperlink r:id="rId48" w:history="1">
        <w:r w:rsidRPr="003F58A3">
          <w:rPr>
            <w:rFonts w:ascii="Times New Roman" w:eastAsia="Times New Roman" w:hAnsi="Times New Roman" w:cs="Times New Roman"/>
            <w:sz w:val="24"/>
            <w:szCs w:val="24"/>
            <w:lang w:eastAsia="ru-RU"/>
          </w:rPr>
          <w:t>частью 20 статьи 68</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оператор электронной площадки в течение одного часа после размещения на электронной площадке протокола, указанного в </w:t>
      </w:r>
      <w:hyperlink r:id="rId49" w:history="1">
        <w:r w:rsidRPr="003F58A3">
          <w:rPr>
            <w:rFonts w:ascii="Times New Roman" w:eastAsia="Times New Roman" w:hAnsi="Times New Roman" w:cs="Times New Roman"/>
            <w:sz w:val="24"/>
            <w:szCs w:val="24"/>
            <w:lang w:eastAsia="ru-RU"/>
          </w:rPr>
          <w:t>части 20 статьи 68</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обязан направить заказчику указанный протокол и вторые части заявок на участие в таком аукционе, поданных его участниками, а также информацию и электронные документы участников такого аукциона, предусмотренные </w:t>
      </w:r>
      <w:hyperlink r:id="rId50" w:history="1">
        <w:r w:rsidRPr="003F58A3">
          <w:rPr>
            <w:rFonts w:ascii="Times New Roman" w:eastAsia="Times New Roman" w:hAnsi="Times New Roman" w:cs="Times New Roman"/>
            <w:sz w:val="24"/>
            <w:szCs w:val="24"/>
            <w:lang w:eastAsia="ru-RU"/>
          </w:rPr>
          <w:t>частью 11 статьи 24.1</w:t>
        </w:r>
      </w:hyperlink>
      <w:r w:rsidRPr="003F58A3">
        <w:rPr>
          <w:rFonts w:ascii="Times New Roman" w:eastAsia="Times New Roman" w:hAnsi="Times New Roman" w:cs="Times New Roman"/>
          <w:sz w:val="24"/>
          <w:szCs w:val="24"/>
          <w:lang w:eastAsia="ru-RU"/>
        </w:rPr>
        <w:t xml:space="preserve">, </w:t>
      </w:r>
      <w:hyperlink r:id="rId51" w:history="1">
        <w:r w:rsidRPr="003F58A3">
          <w:rPr>
            <w:rFonts w:ascii="Times New Roman" w:eastAsia="Times New Roman" w:hAnsi="Times New Roman" w:cs="Times New Roman"/>
            <w:sz w:val="24"/>
            <w:szCs w:val="24"/>
            <w:lang w:eastAsia="ru-RU"/>
          </w:rPr>
          <w:t>частью 8.2 статьи 66</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w:t>
      </w:r>
      <w:proofErr w:type="gramEnd"/>
      <w:r w:rsidRPr="003F58A3">
        <w:rPr>
          <w:rFonts w:ascii="Times New Roman" w:eastAsia="Times New Roman" w:hAnsi="Times New Roman" w:cs="Times New Roman"/>
          <w:bCs/>
          <w:sz w:val="24"/>
          <w:szCs w:val="24"/>
          <w:lang w:eastAsia="ru-RU"/>
        </w:rPr>
        <w:t xml:space="preserve"> контрактной системе</w:t>
      </w:r>
      <w:r w:rsidRPr="003F58A3">
        <w:rPr>
          <w:rFonts w:ascii="Times New Roman" w:eastAsia="Times New Roman" w:hAnsi="Times New Roman" w:cs="Times New Roman"/>
          <w:sz w:val="24"/>
          <w:szCs w:val="24"/>
          <w:lang w:eastAsia="ru-RU"/>
        </w:rPr>
        <w:t>;</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 оператор электронной площадки в течение срока, указанного в </w:t>
      </w:r>
      <w:hyperlink w:anchor="Par1" w:history="1">
        <w:proofErr w:type="gramStart"/>
        <w:r w:rsidRPr="003F58A3">
          <w:rPr>
            <w:rFonts w:ascii="Times New Roman" w:eastAsia="Times New Roman" w:hAnsi="Times New Roman" w:cs="Times New Roman"/>
            <w:sz w:val="24"/>
            <w:szCs w:val="24"/>
            <w:lang w:eastAsia="ru-RU"/>
          </w:rPr>
          <w:t>пункте</w:t>
        </w:r>
        <w:proofErr w:type="gramEnd"/>
        <w:r w:rsidRPr="003F58A3">
          <w:rPr>
            <w:rFonts w:ascii="Times New Roman" w:eastAsia="Times New Roman" w:hAnsi="Times New Roman" w:cs="Times New Roman"/>
            <w:sz w:val="24"/>
            <w:szCs w:val="24"/>
            <w:lang w:eastAsia="ru-RU"/>
          </w:rPr>
          <w:t xml:space="preserve"> 1</w:t>
        </w:r>
      </w:hyperlink>
      <w:r w:rsidRPr="003F58A3">
        <w:rPr>
          <w:rFonts w:ascii="Times New Roman" w:eastAsia="Times New Roman" w:hAnsi="Times New Roman" w:cs="Times New Roman"/>
          <w:sz w:val="24"/>
          <w:szCs w:val="24"/>
          <w:lang w:eastAsia="ru-RU"/>
        </w:rPr>
        <w:t xml:space="preserve"> части 3 статьи 71, обязан направить уведомления участникам такого аукциона;</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 Единая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ar1" w:history="1">
        <w:r w:rsidRPr="003F58A3">
          <w:rPr>
            <w:rFonts w:ascii="Times New Roman" w:eastAsia="Times New Roman" w:hAnsi="Times New Roman" w:cs="Times New Roman"/>
            <w:sz w:val="24"/>
            <w:szCs w:val="24"/>
            <w:lang w:eastAsia="ru-RU"/>
          </w:rPr>
          <w:t>пункте 1</w:t>
        </w:r>
      </w:hyperlink>
      <w:r w:rsidRPr="003F58A3">
        <w:rPr>
          <w:rFonts w:ascii="Times New Roman" w:eastAsia="Times New Roman" w:hAnsi="Times New Roman" w:cs="Times New Roman"/>
          <w:sz w:val="24"/>
          <w:szCs w:val="24"/>
          <w:lang w:eastAsia="ru-RU"/>
        </w:rPr>
        <w:t xml:space="preserve"> части 3 статьи 71, рассматривает вторые части этих заявок и указанные документы на предмет соответствия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и направляет оператору электронной площадки протокол подведения итогов</w:t>
      </w:r>
      <w:proofErr w:type="gramEnd"/>
      <w:r w:rsidRPr="003F58A3">
        <w:rPr>
          <w:rFonts w:ascii="Times New Roman" w:eastAsia="Times New Roman" w:hAnsi="Times New Roman" w:cs="Times New Roman"/>
          <w:sz w:val="24"/>
          <w:szCs w:val="24"/>
          <w:lang w:eastAsia="ru-RU"/>
        </w:rPr>
        <w:t xml:space="preserve"> такого аукциона, </w:t>
      </w:r>
      <w:proofErr w:type="gramStart"/>
      <w:r w:rsidRPr="003F58A3">
        <w:rPr>
          <w:rFonts w:ascii="Times New Roman" w:eastAsia="Times New Roman" w:hAnsi="Times New Roman" w:cs="Times New Roman"/>
          <w:sz w:val="24"/>
          <w:szCs w:val="24"/>
          <w:lang w:eastAsia="ru-RU"/>
        </w:rPr>
        <w:t>подписанный</w:t>
      </w:r>
      <w:proofErr w:type="gramEnd"/>
      <w:r w:rsidRPr="003F58A3">
        <w:rPr>
          <w:rFonts w:ascii="Times New Roman" w:eastAsia="Times New Roman" w:hAnsi="Times New Roman" w:cs="Times New Roman"/>
          <w:sz w:val="24"/>
          <w:szCs w:val="24"/>
          <w:lang w:eastAsia="ru-RU"/>
        </w:rPr>
        <w:t xml:space="preserve"> членами Единой комиссии. Указанный протокол должен содержать следующую информацию:</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а) решение о соответствии участников такого аукциона и поданных ими заявок на участие в нем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или о несоответствии участников такого аукциона и данных заявок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(или) документации о таком аукционе с обоснованием указанного решения, в том числе с указанием положений документации о таком аукционе, которым</w:t>
      </w:r>
      <w:proofErr w:type="gramEnd"/>
      <w:r w:rsidRPr="003F58A3">
        <w:rPr>
          <w:rFonts w:ascii="Times New Roman" w:eastAsia="Times New Roman" w:hAnsi="Times New Roman" w:cs="Times New Roman"/>
          <w:sz w:val="24"/>
          <w:szCs w:val="24"/>
          <w:lang w:eastAsia="ru-RU"/>
        </w:rPr>
        <w:t xml:space="preserve"> не соответствуют данные заявки, содержания данных заявок, которое не соответствует требованиям документации о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F58A3">
        <w:rPr>
          <w:rFonts w:ascii="Times New Roman" w:eastAsia="Times New Roman" w:hAnsi="Times New Roman" w:cs="Times New Roman"/>
          <w:sz w:val="24"/>
          <w:szCs w:val="24"/>
          <w:lang w:eastAsia="ru-RU"/>
        </w:rPr>
        <w:t xml:space="preserve">б) решение каждого члена Единой комиссии о соответствии участников такого аукциона и поданных ими заявок на участие в таком аукционе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 или о несоответствии участников такого аукциона и поданных ими заявок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(или) документации о таком аукционе;</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 контракт заключается в </w:t>
      </w:r>
      <w:proofErr w:type="gramStart"/>
      <w:r w:rsidRPr="003F58A3">
        <w:rPr>
          <w:rFonts w:ascii="Times New Roman" w:eastAsia="Times New Roman" w:hAnsi="Times New Roman" w:cs="Times New Roman"/>
          <w:sz w:val="24"/>
          <w:szCs w:val="24"/>
          <w:lang w:eastAsia="ru-RU"/>
        </w:rPr>
        <w:t>соответствии</w:t>
      </w:r>
      <w:proofErr w:type="gramEnd"/>
      <w:r w:rsidRPr="003F58A3">
        <w:rPr>
          <w:rFonts w:ascii="Times New Roman" w:eastAsia="Times New Roman" w:hAnsi="Times New Roman" w:cs="Times New Roman"/>
          <w:sz w:val="24"/>
          <w:szCs w:val="24"/>
          <w:lang w:eastAsia="ru-RU"/>
        </w:rPr>
        <w:t xml:space="preserve"> с </w:t>
      </w:r>
      <w:hyperlink r:id="rId52" w:history="1">
        <w:r w:rsidRPr="003F58A3">
          <w:rPr>
            <w:rFonts w:ascii="Times New Roman" w:eastAsia="Times New Roman" w:hAnsi="Times New Roman" w:cs="Times New Roman"/>
            <w:sz w:val="24"/>
            <w:szCs w:val="24"/>
            <w:lang w:eastAsia="ru-RU"/>
          </w:rPr>
          <w:t>пунктом 25.1 части 1 статьи 93</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порядке, установленном </w:t>
      </w:r>
      <w:hyperlink r:id="rId53" w:history="1">
        <w:r w:rsidRPr="003F58A3">
          <w:rPr>
            <w:rFonts w:ascii="Times New Roman" w:eastAsia="Times New Roman" w:hAnsi="Times New Roman" w:cs="Times New Roman"/>
            <w:sz w:val="24"/>
            <w:szCs w:val="24"/>
            <w:lang w:eastAsia="ru-RU"/>
          </w:rPr>
          <w:t>статьей 83.2</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с участником такого аукциона, заявка на участие в котором подана:</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документации о таком аукционе</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1.24. Пункт 4.6.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F58A3">
        <w:rPr>
          <w:rFonts w:ascii="Times New Roman" w:eastAsia="Times New Roman" w:hAnsi="Times New Roman" w:cs="Times New Roman"/>
          <w:sz w:val="24"/>
          <w:szCs w:val="24"/>
          <w:lang w:eastAsia="ru-RU"/>
        </w:rPr>
        <w:t>«</w:t>
      </w:r>
      <w:r w:rsidRPr="003F58A3">
        <w:rPr>
          <w:rFonts w:ascii="Times New Roman" w:eastAsia="Times New Roman" w:hAnsi="Times New Roman" w:cs="Times New Roman"/>
          <w:bCs/>
          <w:sz w:val="24"/>
          <w:szCs w:val="24"/>
          <w:lang w:eastAsia="ru-RU"/>
        </w:rPr>
        <w:t>4.6. Запрос котировок. При осуществлении процедуры определения поставщика (подрядчика, исполнителя) путем запроса котировок в обязанности Единой комиссии входит следующее: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4.6.1. </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w:t>
      </w:r>
      <w:proofErr w:type="gramStart"/>
      <w:r w:rsidRPr="003F58A3">
        <w:rPr>
          <w:rFonts w:ascii="Times New Roman" w:eastAsia="Times New Roman" w:hAnsi="Times New Roman" w:cs="Times New Roman"/>
          <w:sz w:val="24"/>
          <w:szCs w:val="24"/>
          <w:lang w:eastAsia="ru-RU"/>
        </w:rPr>
        <w:t xml:space="preserve">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w:t>
      </w:r>
      <w:r w:rsidRPr="003F58A3">
        <w:rPr>
          <w:rFonts w:ascii="Times New Roman" w:eastAsia="Times New Roman" w:hAnsi="Times New Roman" w:cs="Times New Roman"/>
          <w:sz w:val="24"/>
          <w:szCs w:val="24"/>
          <w:lang w:eastAsia="ru-RU"/>
        </w:rPr>
        <w:lastRenderedPageBreak/>
        <w:t>предложения о цене контракта, сумме цен единиц товара, работы, услуги, указанные в таких заявках, объявляются при вскрытии конвертов с такими заявками.</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4.6.2. Непосредственно перед вскрытием конвертов с заявками на участие в запросе котировок </w:t>
      </w:r>
      <w:proofErr w:type="gramStart"/>
      <w:r w:rsidRPr="003F58A3">
        <w:rPr>
          <w:rFonts w:ascii="Times New Roman" w:eastAsia="Times New Roman" w:hAnsi="Times New Roman" w:cs="Times New Roman"/>
          <w:sz w:val="24"/>
          <w:szCs w:val="24"/>
          <w:lang w:eastAsia="ru-RU"/>
        </w:rPr>
        <w:t>Единая</w:t>
      </w:r>
      <w:proofErr w:type="gramEnd"/>
      <w:r w:rsidRPr="003F58A3">
        <w:rPr>
          <w:rFonts w:ascii="Times New Roman" w:eastAsia="Times New Roman" w:hAnsi="Times New Roman" w:cs="Times New Roman"/>
          <w:sz w:val="24"/>
          <w:szCs w:val="24"/>
          <w:lang w:eastAsia="ru-RU"/>
        </w:rPr>
        <w:t xml:space="preserve">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4.6.3. Победителем запроса котировок признается участник запроса котировок, подавший заявку на участие в </w:t>
      </w:r>
      <w:proofErr w:type="gramStart"/>
      <w:r w:rsidRPr="003F58A3">
        <w:rPr>
          <w:rFonts w:ascii="Times New Roman" w:eastAsia="Times New Roman" w:hAnsi="Times New Roman" w:cs="Times New Roman"/>
          <w:sz w:val="24"/>
          <w:szCs w:val="24"/>
          <w:lang w:eastAsia="ru-RU"/>
        </w:rPr>
        <w:t>запросе</w:t>
      </w:r>
      <w:proofErr w:type="gramEnd"/>
      <w:r w:rsidRPr="003F58A3">
        <w:rPr>
          <w:rFonts w:ascii="Times New Roman" w:eastAsia="Times New Roman" w:hAnsi="Times New Roman" w:cs="Times New Roman"/>
          <w:sz w:val="24"/>
          <w:szCs w:val="24"/>
          <w:lang w:eastAsia="ru-RU"/>
        </w:rPr>
        <w:t xml:space="preserve">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наименьшая сумма цен единиц товара, работы, услуги.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4.6.4. </w:t>
      </w:r>
      <w:proofErr w:type="gramStart"/>
      <w:r w:rsidRPr="003F58A3">
        <w:rPr>
          <w:rFonts w:ascii="Times New Roman" w:eastAsia="Times New Roman" w:hAnsi="Times New Roman" w:cs="Times New Roman"/>
          <w:sz w:val="24"/>
          <w:szCs w:val="24"/>
          <w:lang w:eastAsia="ru-RU"/>
        </w:rPr>
        <w:t>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начальную сумму цен единиц товара, работы, услуги, указанные в извещении о проведении запроса котировок, или участником запроса котировок не предоставлены документы и</w:t>
      </w:r>
      <w:proofErr w:type="gramEnd"/>
      <w:r w:rsidRPr="003F58A3">
        <w:rPr>
          <w:rFonts w:ascii="Times New Roman" w:eastAsia="Times New Roman" w:hAnsi="Times New Roman" w:cs="Times New Roman"/>
          <w:sz w:val="24"/>
          <w:szCs w:val="24"/>
          <w:lang w:eastAsia="ru-RU"/>
        </w:rPr>
        <w:t xml:space="preserve"> информация, предусмотренные </w:t>
      </w:r>
      <w:hyperlink r:id="rId54" w:history="1">
        <w:r w:rsidRPr="003F58A3">
          <w:rPr>
            <w:rFonts w:ascii="Times New Roman" w:eastAsia="Times New Roman" w:hAnsi="Times New Roman" w:cs="Times New Roman"/>
            <w:sz w:val="24"/>
            <w:szCs w:val="24"/>
            <w:lang w:eastAsia="ru-RU"/>
          </w:rPr>
          <w:t>пунктами 1</w:t>
        </w:r>
      </w:hyperlink>
      <w:r w:rsidRPr="003F58A3">
        <w:rPr>
          <w:rFonts w:ascii="Times New Roman" w:eastAsia="Times New Roman" w:hAnsi="Times New Roman" w:cs="Times New Roman"/>
          <w:sz w:val="24"/>
          <w:szCs w:val="24"/>
          <w:lang w:eastAsia="ru-RU"/>
        </w:rPr>
        <w:t xml:space="preserve">, </w:t>
      </w:r>
      <w:hyperlink r:id="rId55" w:history="1">
        <w:r w:rsidRPr="003F58A3">
          <w:rPr>
            <w:rFonts w:ascii="Times New Roman" w:eastAsia="Times New Roman" w:hAnsi="Times New Roman" w:cs="Times New Roman"/>
            <w:sz w:val="24"/>
            <w:szCs w:val="24"/>
            <w:lang w:eastAsia="ru-RU"/>
          </w:rPr>
          <w:t>2</w:t>
        </w:r>
      </w:hyperlink>
      <w:r w:rsidRPr="003F58A3">
        <w:rPr>
          <w:rFonts w:ascii="Times New Roman" w:eastAsia="Times New Roman" w:hAnsi="Times New Roman" w:cs="Times New Roman"/>
          <w:sz w:val="24"/>
          <w:szCs w:val="24"/>
          <w:lang w:eastAsia="ru-RU"/>
        </w:rPr>
        <w:t xml:space="preserve">, </w:t>
      </w:r>
      <w:hyperlink r:id="rId56" w:history="1">
        <w:r w:rsidRPr="003F58A3">
          <w:rPr>
            <w:rFonts w:ascii="Times New Roman" w:eastAsia="Times New Roman" w:hAnsi="Times New Roman" w:cs="Times New Roman"/>
            <w:sz w:val="24"/>
            <w:szCs w:val="24"/>
            <w:lang w:eastAsia="ru-RU"/>
          </w:rPr>
          <w:t>4</w:t>
        </w:r>
      </w:hyperlink>
      <w:r w:rsidRPr="003F58A3">
        <w:rPr>
          <w:rFonts w:ascii="Times New Roman" w:eastAsia="Times New Roman" w:hAnsi="Times New Roman" w:cs="Times New Roman"/>
          <w:sz w:val="24"/>
          <w:szCs w:val="24"/>
          <w:lang w:eastAsia="ru-RU"/>
        </w:rPr>
        <w:t xml:space="preserve"> - </w:t>
      </w:r>
      <w:hyperlink r:id="rId57" w:history="1">
        <w:r w:rsidRPr="003F58A3">
          <w:rPr>
            <w:rFonts w:ascii="Times New Roman" w:eastAsia="Times New Roman" w:hAnsi="Times New Roman" w:cs="Times New Roman"/>
            <w:sz w:val="24"/>
            <w:szCs w:val="24"/>
            <w:lang w:eastAsia="ru-RU"/>
          </w:rPr>
          <w:t>7</w:t>
        </w:r>
      </w:hyperlink>
      <w:r w:rsidRPr="003F58A3">
        <w:rPr>
          <w:rFonts w:ascii="Times New Roman" w:eastAsia="Times New Roman" w:hAnsi="Times New Roman" w:cs="Times New Roman"/>
          <w:sz w:val="24"/>
          <w:szCs w:val="24"/>
          <w:lang w:eastAsia="ru-RU"/>
        </w:rPr>
        <w:t xml:space="preserve"> (за исключением случая закупки товаров, работ, услуг, в </w:t>
      </w:r>
      <w:proofErr w:type="gramStart"/>
      <w:r w:rsidRPr="003F58A3">
        <w:rPr>
          <w:rFonts w:ascii="Times New Roman" w:eastAsia="Times New Roman" w:hAnsi="Times New Roman" w:cs="Times New Roman"/>
          <w:sz w:val="24"/>
          <w:szCs w:val="24"/>
          <w:lang w:eastAsia="ru-RU"/>
        </w:rPr>
        <w:t>отношении</w:t>
      </w:r>
      <w:proofErr w:type="gramEnd"/>
      <w:r w:rsidRPr="003F58A3">
        <w:rPr>
          <w:rFonts w:ascii="Times New Roman" w:eastAsia="Times New Roman" w:hAnsi="Times New Roman" w:cs="Times New Roman"/>
          <w:sz w:val="24"/>
          <w:szCs w:val="24"/>
          <w:lang w:eastAsia="ru-RU"/>
        </w:rPr>
        <w:t xml:space="preserve"> которых установлен запрет, предусмотренный </w:t>
      </w:r>
      <w:hyperlink r:id="rId58" w:history="1">
        <w:r w:rsidRPr="003F58A3">
          <w:rPr>
            <w:rFonts w:ascii="Times New Roman" w:eastAsia="Times New Roman" w:hAnsi="Times New Roman" w:cs="Times New Roman"/>
            <w:sz w:val="24"/>
            <w:szCs w:val="24"/>
            <w:lang w:eastAsia="ru-RU"/>
          </w:rPr>
          <w:t>статьей 14</w:t>
        </w:r>
      </w:hyperlink>
      <w:r w:rsidRPr="003F58A3">
        <w:rPr>
          <w:rFonts w:ascii="Times New Roman" w:eastAsia="Times New Roman" w:hAnsi="Times New Roman" w:cs="Times New Roman"/>
          <w:sz w:val="24"/>
          <w:szCs w:val="24"/>
          <w:lang w:eastAsia="ru-RU"/>
        </w:rPr>
        <w:t xml:space="preserve"> настоящего Федерального закона) </w:t>
      </w:r>
      <w:hyperlink r:id="rId59" w:history="1">
        <w:r w:rsidRPr="003F58A3">
          <w:rPr>
            <w:rFonts w:ascii="Times New Roman" w:eastAsia="Times New Roman" w:hAnsi="Times New Roman" w:cs="Times New Roman"/>
            <w:sz w:val="24"/>
            <w:szCs w:val="24"/>
            <w:lang w:eastAsia="ru-RU"/>
          </w:rPr>
          <w:t>части 3 статьи 73</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Отклонение заявок на участие в </w:t>
      </w:r>
      <w:proofErr w:type="gramStart"/>
      <w:r w:rsidRPr="003F58A3">
        <w:rPr>
          <w:rFonts w:ascii="Times New Roman" w:eastAsia="Times New Roman" w:hAnsi="Times New Roman" w:cs="Times New Roman"/>
          <w:sz w:val="24"/>
          <w:szCs w:val="24"/>
          <w:lang w:eastAsia="ru-RU"/>
        </w:rPr>
        <w:t>запросе</w:t>
      </w:r>
      <w:proofErr w:type="gramEnd"/>
      <w:r w:rsidRPr="003F58A3">
        <w:rPr>
          <w:rFonts w:ascii="Times New Roman" w:eastAsia="Times New Roman" w:hAnsi="Times New Roman" w:cs="Times New Roman"/>
          <w:sz w:val="24"/>
          <w:szCs w:val="24"/>
          <w:lang w:eastAsia="ru-RU"/>
        </w:rPr>
        <w:t xml:space="preserve"> котировок по иным основаниям не допускается.</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4.6.5.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w:t>
      </w:r>
      <w:proofErr w:type="gramStart"/>
      <w:r w:rsidRPr="003F58A3">
        <w:rPr>
          <w:rFonts w:ascii="Times New Roman" w:eastAsia="Times New Roman" w:hAnsi="Times New Roman" w:cs="Times New Roman"/>
          <w:sz w:val="24"/>
          <w:szCs w:val="24"/>
          <w:lang w:eastAsia="ru-RU"/>
        </w:rPr>
        <w:t>о</w:t>
      </w:r>
      <w:proofErr w:type="gramEnd"/>
      <w:r w:rsidRPr="003F58A3">
        <w:rPr>
          <w:rFonts w:ascii="Times New Roman" w:eastAsia="Times New Roman" w:hAnsi="Times New Roman" w:cs="Times New Roman"/>
          <w:sz w:val="24"/>
          <w:szCs w:val="24"/>
          <w:lang w:eastAsia="ru-RU"/>
        </w:rPr>
        <w:t xml:space="preserve">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и положений извещения о проведении запроса </w:t>
      </w:r>
      <w:proofErr w:type="gramStart"/>
      <w:r w:rsidRPr="003F58A3">
        <w:rPr>
          <w:rFonts w:ascii="Times New Roman" w:eastAsia="Times New Roman" w:hAnsi="Times New Roman" w:cs="Times New Roman"/>
          <w:sz w:val="24"/>
          <w:szCs w:val="24"/>
          <w:lang w:eastAsia="ru-RU"/>
        </w:rPr>
        <w:t>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наименьшей сумме цен единиц</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товара, работы, услуги, информация о победителе запроса котировок, об участнике запроса котировок, предложившем в заявке на участие в запросе котировок цену контракта, сумму цен единиц товара, работы, услуги такую же, как и победитель запроса котировок, или об участнике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w:t>
      </w:r>
      <w:proofErr w:type="gramEnd"/>
      <w:r w:rsidRPr="003F58A3">
        <w:rPr>
          <w:rFonts w:ascii="Times New Roman" w:eastAsia="Times New Roman" w:hAnsi="Times New Roman" w:cs="Times New Roman"/>
          <w:sz w:val="24"/>
          <w:szCs w:val="24"/>
          <w:lang w:eastAsia="ru-RU"/>
        </w:rPr>
        <w:t xml:space="preserve"> условий. Протокол рассмотрения и оценки заявок на участие в </w:t>
      </w:r>
      <w:proofErr w:type="gramStart"/>
      <w:r w:rsidRPr="003F58A3">
        <w:rPr>
          <w:rFonts w:ascii="Times New Roman" w:eastAsia="Times New Roman" w:hAnsi="Times New Roman" w:cs="Times New Roman"/>
          <w:sz w:val="24"/>
          <w:szCs w:val="24"/>
          <w:lang w:eastAsia="ru-RU"/>
        </w:rPr>
        <w:t>запросе</w:t>
      </w:r>
      <w:proofErr w:type="gramEnd"/>
      <w:r w:rsidRPr="003F58A3">
        <w:rPr>
          <w:rFonts w:ascii="Times New Roman" w:eastAsia="Times New Roman" w:hAnsi="Times New Roman" w:cs="Times New Roman"/>
          <w:sz w:val="24"/>
          <w:szCs w:val="24"/>
          <w:lang w:eastAsia="ru-RU"/>
        </w:rPr>
        <w:t xml:space="preserve"> котировок подписывается всеми присутствующими на заседании членами Единой комиссии и в день его подписания размещается в единой информационной системе. </w:t>
      </w:r>
      <w:proofErr w:type="gramStart"/>
      <w:r w:rsidRPr="003F58A3">
        <w:rPr>
          <w:rFonts w:ascii="Times New Roman" w:eastAsia="Times New Roman" w:hAnsi="Times New Roman" w:cs="Times New Roman"/>
          <w:sz w:val="24"/>
          <w:szCs w:val="24"/>
          <w:lang w:eastAsia="ru-RU"/>
        </w:rPr>
        <w:t>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наименования, характеристик поставляемого товара (в случае осуществления поставки товара) и цены контракта, суммы цен</w:t>
      </w:r>
      <w:proofErr w:type="gramEnd"/>
      <w:r w:rsidRPr="003F58A3">
        <w:rPr>
          <w:rFonts w:ascii="Times New Roman" w:eastAsia="Times New Roman" w:hAnsi="Times New Roman" w:cs="Times New Roman"/>
          <w:sz w:val="24"/>
          <w:szCs w:val="24"/>
          <w:lang w:eastAsia="ru-RU"/>
        </w:rPr>
        <w:t xml:space="preserve"> единиц товара, работы, услуги, предложенных победителем запроса котировок в заявке на участие в запросе котировок.</w:t>
      </w:r>
      <w:bookmarkStart w:id="2" w:name="Par17"/>
      <w:bookmarkEnd w:id="2"/>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lastRenderedPageBreak/>
        <w:t>4.6.6. В случае</w:t>
      </w:r>
      <w:proofErr w:type="gramStart"/>
      <w:r w:rsidRPr="003F58A3">
        <w:rPr>
          <w:rFonts w:ascii="Times New Roman" w:eastAsia="Times New Roman" w:hAnsi="Times New Roman" w:cs="Times New Roman"/>
          <w:sz w:val="24"/>
          <w:szCs w:val="24"/>
          <w:lang w:eastAsia="ru-RU"/>
        </w:rPr>
        <w:t>,</w:t>
      </w:r>
      <w:proofErr w:type="gramEnd"/>
      <w:r w:rsidRPr="003F58A3">
        <w:rPr>
          <w:rFonts w:ascii="Times New Roman" w:eastAsia="Times New Roman" w:hAnsi="Times New Roman" w:cs="Times New Roman"/>
          <w:sz w:val="24"/>
          <w:szCs w:val="24"/>
          <w:lang w:eastAsia="ru-RU"/>
        </w:rPr>
        <w:t xml:space="preserve">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1.25. Подпункт 4.7.1. пункта 4.7.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F58A3">
        <w:rPr>
          <w:rFonts w:ascii="Times New Roman" w:eastAsia="Times New Roman" w:hAnsi="Times New Roman" w:cs="Times New Roman"/>
          <w:sz w:val="24"/>
          <w:szCs w:val="24"/>
          <w:lang w:eastAsia="ru-RU"/>
        </w:rPr>
        <w:t>«4.7.1.</w:t>
      </w:r>
      <w:r w:rsidRPr="003F58A3">
        <w:rPr>
          <w:rFonts w:ascii="Times New Roman" w:eastAsia="Times New Roman" w:hAnsi="Times New Roman" w:cs="Times New Roman"/>
          <w:bCs/>
          <w:sz w:val="24"/>
          <w:szCs w:val="24"/>
          <w:lang w:eastAsia="ru-RU"/>
        </w:rPr>
        <w:t xml:space="preserve"> Единой к</w:t>
      </w:r>
      <w:r w:rsidRPr="003F58A3">
        <w:rPr>
          <w:rFonts w:ascii="Times New Roman" w:eastAsia="Times New Roman" w:hAnsi="Times New Roman" w:cs="Times New Roman"/>
          <w:sz w:val="24"/>
          <w:szCs w:val="24"/>
          <w:lang w:eastAsia="ru-RU"/>
        </w:rPr>
        <w:t xml:space="preserve">омиссией по рассмотрению заявок на участие в </w:t>
      </w:r>
      <w:proofErr w:type="gramStart"/>
      <w:r w:rsidRPr="003F58A3">
        <w:rPr>
          <w:rFonts w:ascii="Times New Roman" w:eastAsia="Times New Roman" w:hAnsi="Times New Roman" w:cs="Times New Roman"/>
          <w:sz w:val="24"/>
          <w:szCs w:val="24"/>
          <w:lang w:eastAsia="ru-RU"/>
        </w:rPr>
        <w:t>запросе</w:t>
      </w:r>
      <w:proofErr w:type="gramEnd"/>
      <w:r w:rsidRPr="003F58A3">
        <w:rPr>
          <w:rFonts w:ascii="Times New Roman" w:eastAsia="Times New Roman" w:hAnsi="Times New Roman" w:cs="Times New Roman"/>
          <w:sz w:val="24"/>
          <w:szCs w:val="24"/>
          <w:lang w:eastAsia="ru-RU"/>
        </w:rPr>
        <w:t xml:space="preserve">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w:t>
      </w:r>
      <w:hyperlink r:id="rId60" w:history="1">
        <w:r w:rsidRPr="003F58A3">
          <w:rPr>
            <w:rFonts w:ascii="Times New Roman" w:eastAsia="Times New Roman" w:hAnsi="Times New Roman" w:cs="Times New Roman"/>
            <w:sz w:val="24"/>
            <w:szCs w:val="24"/>
            <w:lang w:eastAsia="ru-RU"/>
          </w:rPr>
          <w:t>статьей 14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отстраняются, и их заявки не оцениваются. </w:t>
      </w:r>
      <w:proofErr w:type="gramStart"/>
      <w:r w:rsidRPr="003F58A3">
        <w:rPr>
          <w:rFonts w:ascii="Times New Roman" w:eastAsia="Times New Roman" w:hAnsi="Times New Roman" w:cs="Times New Roman"/>
          <w:sz w:val="24"/>
          <w:szCs w:val="24"/>
          <w:lang w:eastAsia="ru-RU"/>
        </w:rPr>
        <w:t xml:space="preserve">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w:t>
      </w:r>
      <w:hyperlink r:id="rId61" w:history="1">
        <w:r w:rsidRPr="003F58A3">
          <w:rPr>
            <w:rFonts w:ascii="Times New Roman" w:eastAsia="Times New Roman" w:hAnsi="Times New Roman" w:cs="Times New Roman"/>
            <w:sz w:val="24"/>
            <w:szCs w:val="24"/>
            <w:lang w:eastAsia="ru-RU"/>
          </w:rPr>
          <w:t>статьями 28</w:t>
        </w:r>
      </w:hyperlink>
      <w:r w:rsidRPr="003F58A3">
        <w:rPr>
          <w:rFonts w:ascii="Times New Roman" w:eastAsia="Times New Roman" w:hAnsi="Times New Roman" w:cs="Times New Roman"/>
          <w:sz w:val="24"/>
          <w:szCs w:val="24"/>
          <w:lang w:eastAsia="ru-RU"/>
        </w:rPr>
        <w:t xml:space="preserve"> и </w:t>
      </w:r>
      <w:hyperlink r:id="rId62" w:history="1">
        <w:r w:rsidRPr="003F58A3">
          <w:rPr>
            <w:rFonts w:ascii="Times New Roman" w:eastAsia="Times New Roman" w:hAnsi="Times New Roman" w:cs="Times New Roman"/>
            <w:sz w:val="24"/>
            <w:szCs w:val="24"/>
            <w:lang w:eastAsia="ru-RU"/>
          </w:rPr>
          <w:t>29</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 xml:space="preserve">соответствии со </w:t>
      </w:r>
      <w:hyperlink r:id="rId63" w:history="1">
        <w:r w:rsidRPr="003F58A3">
          <w:rPr>
            <w:rFonts w:ascii="Times New Roman" w:eastAsia="Times New Roman" w:hAnsi="Times New Roman" w:cs="Times New Roman"/>
            <w:sz w:val="24"/>
            <w:szCs w:val="24"/>
            <w:lang w:eastAsia="ru-RU"/>
          </w:rPr>
          <w:t>статьей 14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 xml:space="preserve">,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w:t>
      </w:r>
      <w:hyperlink r:id="rId64" w:history="1">
        <w:r w:rsidRPr="003F58A3">
          <w:rPr>
            <w:rFonts w:ascii="Times New Roman" w:eastAsia="Times New Roman" w:hAnsi="Times New Roman" w:cs="Times New Roman"/>
            <w:sz w:val="24"/>
            <w:szCs w:val="24"/>
            <w:lang w:eastAsia="ru-RU"/>
          </w:rPr>
          <w:t>статьей 14</w:t>
        </w:r>
      </w:hyperlink>
      <w:r w:rsidRPr="003F58A3">
        <w:rPr>
          <w:rFonts w:ascii="Times New Roman" w:eastAsia="Times New Roman" w:hAnsi="Times New Roman" w:cs="Times New Roman"/>
          <w:sz w:val="24"/>
          <w:szCs w:val="24"/>
          <w:lang w:eastAsia="ru-RU"/>
        </w:rPr>
        <w:t xml:space="preserve"> </w:t>
      </w:r>
      <w:r w:rsidRPr="003F58A3">
        <w:rPr>
          <w:rFonts w:ascii="Times New Roman" w:eastAsia="Times New Roman" w:hAnsi="Times New Roman" w:cs="Times New Roman"/>
          <w:bCs/>
          <w:sz w:val="24"/>
          <w:szCs w:val="24"/>
          <w:lang w:eastAsia="ru-RU"/>
        </w:rPr>
        <w:t>Закона о контрактной системе</w:t>
      </w:r>
      <w:r w:rsidRPr="003F58A3">
        <w:rPr>
          <w:rFonts w:ascii="Times New Roman" w:eastAsia="Times New Roman" w:hAnsi="Times New Roman" w:cs="Times New Roman"/>
          <w:sz w:val="24"/>
          <w:szCs w:val="24"/>
          <w:lang w:eastAsia="ru-RU"/>
        </w:rPr>
        <w:t>.</w:t>
      </w:r>
      <w:proofErr w:type="gramEnd"/>
      <w:r w:rsidRPr="003F58A3">
        <w:rPr>
          <w:rFonts w:ascii="Times New Roman" w:eastAsia="Times New Roman" w:hAnsi="Times New Roman" w:cs="Times New Roman"/>
          <w:sz w:val="24"/>
          <w:szCs w:val="24"/>
          <w:lang w:eastAsia="ru-RU"/>
        </w:rPr>
        <w:t xml:space="preserve"> Основания, по которым участник запроса предложений был отстранен, фиксируются в </w:t>
      </w:r>
      <w:proofErr w:type="gramStart"/>
      <w:r w:rsidRPr="003F58A3">
        <w:rPr>
          <w:rFonts w:ascii="Times New Roman" w:eastAsia="Times New Roman" w:hAnsi="Times New Roman" w:cs="Times New Roman"/>
          <w:sz w:val="24"/>
          <w:szCs w:val="24"/>
          <w:lang w:eastAsia="ru-RU"/>
        </w:rPr>
        <w:t>протоколе</w:t>
      </w:r>
      <w:proofErr w:type="gramEnd"/>
      <w:r w:rsidRPr="003F58A3">
        <w:rPr>
          <w:rFonts w:ascii="Times New Roman" w:eastAsia="Times New Roman" w:hAnsi="Times New Roman" w:cs="Times New Roman"/>
          <w:sz w:val="24"/>
          <w:szCs w:val="24"/>
          <w:lang w:eastAsia="ru-RU"/>
        </w:rPr>
        <w:t xml:space="preserve">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w:t>
      </w:r>
      <w:proofErr w:type="gramStart"/>
      <w:r w:rsidRPr="003F58A3">
        <w:rPr>
          <w:rFonts w:ascii="Times New Roman" w:eastAsia="Times New Roman" w:hAnsi="Times New Roman" w:cs="Times New Roman"/>
          <w:sz w:val="24"/>
          <w:szCs w:val="24"/>
          <w:lang w:eastAsia="ru-RU"/>
        </w:rPr>
        <w:t>рассматриваются и возвращаются</w:t>
      </w:r>
      <w:proofErr w:type="gramEnd"/>
      <w:r w:rsidRPr="003F58A3">
        <w:rPr>
          <w:rFonts w:ascii="Times New Roman" w:eastAsia="Times New Roman" w:hAnsi="Times New Roman" w:cs="Times New Roman"/>
          <w:sz w:val="24"/>
          <w:szCs w:val="24"/>
          <w:lang w:eastAsia="ru-RU"/>
        </w:rPr>
        <w:t xml:space="preserve"> ему.</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1.26. Подпункт 4.7.2. пункта 4.7.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«4.7.2. </w:t>
      </w:r>
      <w:proofErr w:type="gramStart"/>
      <w:r w:rsidRPr="003F58A3">
        <w:rPr>
          <w:rFonts w:ascii="Times New Roman" w:eastAsia="Times New Roman" w:hAnsi="Times New Roman" w:cs="Times New Roman"/>
          <w:sz w:val="24"/>
          <w:szCs w:val="24"/>
          <w:lang w:eastAsia="ru-RU"/>
        </w:rPr>
        <w:t>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проведении запроса предложений, условия исполнения контракта, указанные в заявке на участие в запросе предложений и</w:t>
      </w:r>
      <w:proofErr w:type="gramEnd"/>
      <w:r w:rsidRPr="003F58A3">
        <w:rPr>
          <w:rFonts w:ascii="Times New Roman" w:eastAsia="Times New Roman" w:hAnsi="Times New Roman" w:cs="Times New Roman"/>
          <w:sz w:val="24"/>
          <w:szCs w:val="24"/>
          <w:lang w:eastAsia="ru-RU"/>
        </w:rPr>
        <w:t xml:space="preserve"> являющиеся критерием оценки заявок на участие в </w:t>
      </w:r>
      <w:proofErr w:type="gramStart"/>
      <w:r w:rsidRPr="003F58A3">
        <w:rPr>
          <w:rFonts w:ascii="Times New Roman" w:eastAsia="Times New Roman" w:hAnsi="Times New Roman" w:cs="Times New Roman"/>
          <w:sz w:val="24"/>
          <w:szCs w:val="24"/>
          <w:lang w:eastAsia="ru-RU"/>
        </w:rPr>
        <w:t>запросе</w:t>
      </w:r>
      <w:proofErr w:type="gramEnd"/>
      <w:r w:rsidRPr="003F58A3">
        <w:rPr>
          <w:rFonts w:ascii="Times New Roman" w:eastAsia="Times New Roman" w:hAnsi="Times New Roman" w:cs="Times New Roman"/>
          <w:sz w:val="24"/>
          <w:szCs w:val="24"/>
          <w:lang w:eastAsia="ru-RU"/>
        </w:rPr>
        <w:t xml:space="preserve"> предложений, объявляются при вскрытии данных конвертов и вносятся в протокол проведения запроса предложений.».</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F58A3">
        <w:rPr>
          <w:rFonts w:ascii="Times New Roman" w:eastAsia="Times New Roman" w:hAnsi="Times New Roman" w:cs="Times New Roman"/>
          <w:sz w:val="24"/>
          <w:szCs w:val="24"/>
          <w:lang w:eastAsia="ru-RU"/>
        </w:rPr>
        <w:t>1.27. Абзац 2 подпункта 4.7.3. пункта 4.7.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w:t>
      </w:r>
      <w:proofErr w:type="gramStart"/>
      <w:r w:rsidRPr="003F58A3">
        <w:rPr>
          <w:rFonts w:ascii="Times New Roman" w:eastAsia="Times New Roman" w:hAnsi="Times New Roman" w:cs="Times New Roman"/>
          <w:sz w:val="24"/>
          <w:szCs w:val="24"/>
          <w:lang w:eastAsia="ru-RU"/>
        </w:rPr>
        <w:t>протоколе</w:t>
      </w:r>
      <w:proofErr w:type="gramEnd"/>
      <w:r w:rsidRPr="003F58A3">
        <w:rPr>
          <w:rFonts w:ascii="Times New Roman" w:eastAsia="Times New Roman" w:hAnsi="Times New Roman" w:cs="Times New Roman"/>
          <w:sz w:val="24"/>
          <w:szCs w:val="24"/>
          <w:lang w:eastAsia="ru-RU"/>
        </w:rPr>
        <w:t xml:space="preserve"> проведения запроса предложений. В этом случае окончательными предложениями признаются поданные заявки на участие в запросе предложений</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1.28. Подпункт 4.7.4. пункта 4.7.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bCs/>
          <w:sz w:val="24"/>
          <w:szCs w:val="24"/>
          <w:lang w:eastAsia="ru-RU"/>
        </w:rPr>
        <w:t xml:space="preserve">«4.7.4. </w:t>
      </w:r>
      <w:r w:rsidRPr="003F58A3">
        <w:rPr>
          <w:rFonts w:ascii="Times New Roman" w:eastAsia="Times New Roman" w:hAnsi="Times New Roman" w:cs="Times New Roman"/>
          <w:sz w:val="24"/>
          <w:szCs w:val="24"/>
          <w:lang w:eastAsia="ru-RU"/>
        </w:rPr>
        <w:t xml:space="preserve">Вскрытие конвертов с окончательными предложениями осуществляется </w:t>
      </w:r>
      <w:proofErr w:type="gramStart"/>
      <w:r w:rsidRPr="003F58A3">
        <w:rPr>
          <w:rFonts w:ascii="Times New Roman" w:eastAsia="Times New Roman" w:hAnsi="Times New Roman" w:cs="Times New Roman"/>
          <w:sz w:val="24"/>
          <w:szCs w:val="24"/>
          <w:lang w:eastAsia="ru-RU"/>
        </w:rPr>
        <w:t>на</w:t>
      </w:r>
      <w:proofErr w:type="gramEnd"/>
      <w:r w:rsidRPr="003F58A3">
        <w:rPr>
          <w:rFonts w:ascii="Times New Roman" w:eastAsia="Times New Roman" w:hAnsi="Times New Roman" w:cs="Times New Roman"/>
          <w:sz w:val="24"/>
          <w:szCs w:val="24"/>
          <w:lang w:eastAsia="ru-RU"/>
        </w:rPr>
        <w:t xml:space="preserve"> </w:t>
      </w:r>
      <w:proofErr w:type="gramStart"/>
      <w:r w:rsidRPr="003F58A3">
        <w:rPr>
          <w:rFonts w:ascii="Times New Roman" w:eastAsia="Times New Roman" w:hAnsi="Times New Roman" w:cs="Times New Roman"/>
          <w:sz w:val="24"/>
          <w:szCs w:val="24"/>
          <w:lang w:eastAsia="ru-RU"/>
        </w:rPr>
        <w:t>следующий</w:t>
      </w:r>
      <w:proofErr w:type="gramEnd"/>
      <w:r w:rsidRPr="003F58A3">
        <w:rPr>
          <w:rFonts w:ascii="Times New Roman" w:eastAsia="Times New Roman" w:hAnsi="Times New Roman" w:cs="Times New Roman"/>
          <w:sz w:val="24"/>
          <w:szCs w:val="24"/>
          <w:lang w:eastAsia="ru-RU"/>
        </w:rPr>
        <w:t xml:space="preserve">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roofErr w:type="gramStart"/>
      <w:r w:rsidRPr="003F58A3">
        <w:rPr>
          <w:rFonts w:ascii="Times New Roman" w:eastAsia="Times New Roman" w:hAnsi="Times New Roman" w:cs="Times New Roman"/>
          <w:sz w:val="24"/>
          <w:szCs w:val="24"/>
          <w:lang w:eastAsia="ru-RU"/>
        </w:rPr>
        <w:t>.».</w:t>
      </w:r>
      <w:proofErr w:type="gramEnd"/>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lastRenderedPageBreak/>
        <w:t>1.29. Подпункт 4.7.5. пункта 4.7. Положения изложить в следующей редакции:</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bCs/>
          <w:sz w:val="24"/>
          <w:szCs w:val="24"/>
          <w:lang w:eastAsia="ru-RU"/>
        </w:rPr>
        <w:t xml:space="preserve">«4.7.5. </w:t>
      </w:r>
      <w:proofErr w:type="gramStart"/>
      <w:r w:rsidRPr="003F58A3">
        <w:rPr>
          <w:rFonts w:ascii="Times New Roman" w:eastAsia="Times New Roman" w:hAnsi="Times New Roman" w:cs="Times New Roman"/>
          <w:sz w:val="24"/>
          <w:szCs w:val="24"/>
          <w:lang w:eastAsia="ru-RU"/>
        </w:rPr>
        <w:t>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w:t>
      </w:r>
      <w:proofErr w:type="gramEnd"/>
      <w:r w:rsidRPr="003F58A3">
        <w:rPr>
          <w:rFonts w:ascii="Times New Roman" w:eastAsia="Times New Roman" w:hAnsi="Times New Roman" w:cs="Times New Roman"/>
          <w:sz w:val="24"/>
          <w:szCs w:val="24"/>
          <w:lang w:eastAsia="ru-RU"/>
        </w:rPr>
        <w:t xml:space="preserve"> В случае</w:t>
      </w:r>
      <w:proofErr w:type="gramStart"/>
      <w:r w:rsidRPr="003F58A3">
        <w:rPr>
          <w:rFonts w:ascii="Times New Roman" w:eastAsia="Times New Roman" w:hAnsi="Times New Roman" w:cs="Times New Roman"/>
          <w:sz w:val="24"/>
          <w:szCs w:val="24"/>
          <w:lang w:eastAsia="ru-RU"/>
        </w:rPr>
        <w:t>,</w:t>
      </w:r>
      <w:proofErr w:type="gramEnd"/>
      <w:r w:rsidRPr="003F58A3">
        <w:rPr>
          <w:rFonts w:ascii="Times New Roman" w:eastAsia="Times New Roman" w:hAnsi="Times New Roman" w:cs="Times New Roman"/>
          <w:sz w:val="24"/>
          <w:szCs w:val="24"/>
          <w:lang w:eastAsia="ru-RU"/>
        </w:rPr>
        <w:t xml:space="preserve">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3F58A3" w:rsidRPr="003F58A3" w:rsidRDefault="003F58A3" w:rsidP="003F58A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2. Опубликовать настоящее постановление в Информационном </w:t>
      </w:r>
      <w:proofErr w:type="gramStart"/>
      <w:r w:rsidRPr="003F58A3">
        <w:rPr>
          <w:rFonts w:ascii="Times New Roman" w:eastAsia="Times New Roman" w:hAnsi="Times New Roman" w:cs="Times New Roman"/>
          <w:sz w:val="24"/>
          <w:szCs w:val="24"/>
          <w:lang w:eastAsia="ru-RU"/>
        </w:rPr>
        <w:t>сборнике</w:t>
      </w:r>
      <w:proofErr w:type="gramEnd"/>
      <w:r w:rsidRPr="003F58A3">
        <w:rPr>
          <w:rFonts w:ascii="Times New Roman" w:eastAsia="Times New Roman" w:hAnsi="Times New Roman" w:cs="Times New Roman"/>
          <w:sz w:val="24"/>
          <w:szCs w:val="24"/>
          <w:lang w:eastAsia="ru-RU"/>
        </w:rPr>
        <w:t xml:space="preserve"> муниципального образования «Облученский муниципальный район».</w:t>
      </w:r>
    </w:p>
    <w:p w:rsidR="003F58A3" w:rsidRPr="003F58A3" w:rsidRDefault="003F58A3" w:rsidP="003F58A3">
      <w:pPr>
        <w:spacing w:after="0" w:line="240" w:lineRule="auto"/>
        <w:ind w:firstLine="709"/>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3. Настоящее постановление вступает в силу после дня его официального опубликования.           </w:t>
      </w:r>
    </w:p>
    <w:p w:rsidR="003F58A3" w:rsidRPr="003F58A3" w:rsidRDefault="003F58A3" w:rsidP="003F58A3">
      <w:pPr>
        <w:spacing w:after="0" w:line="240" w:lineRule="auto"/>
        <w:jc w:val="both"/>
        <w:rPr>
          <w:rFonts w:ascii="Times New Roman" w:eastAsia="Times New Roman" w:hAnsi="Times New Roman" w:cs="Times New Roman"/>
          <w:sz w:val="24"/>
          <w:szCs w:val="24"/>
          <w:lang w:eastAsia="ru-RU"/>
        </w:rPr>
      </w:pPr>
    </w:p>
    <w:p w:rsidR="003F58A3" w:rsidRPr="003F58A3" w:rsidRDefault="003F58A3" w:rsidP="003F58A3">
      <w:pPr>
        <w:spacing w:after="0" w:line="240" w:lineRule="auto"/>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Глава администрации</w:t>
      </w:r>
    </w:p>
    <w:p w:rsidR="003F58A3" w:rsidRPr="003F58A3" w:rsidRDefault="003F58A3" w:rsidP="003F58A3">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3F58A3">
        <w:rPr>
          <w:rFonts w:ascii="Times New Roman" w:eastAsia="Times New Roman" w:hAnsi="Times New Roman" w:cs="Times New Roman"/>
          <w:sz w:val="24"/>
          <w:szCs w:val="24"/>
          <w:lang w:eastAsia="ru-RU"/>
        </w:rPr>
        <w:t xml:space="preserve">муниципального </w:t>
      </w:r>
      <w:proofErr w:type="gramStart"/>
      <w:r w:rsidRPr="003F58A3">
        <w:rPr>
          <w:rFonts w:ascii="Times New Roman" w:eastAsia="Times New Roman" w:hAnsi="Times New Roman" w:cs="Times New Roman"/>
          <w:sz w:val="24"/>
          <w:szCs w:val="24"/>
          <w:lang w:eastAsia="ru-RU"/>
        </w:rPr>
        <w:t>района                                                                                         В.</w:t>
      </w:r>
      <w:proofErr w:type="gramEnd"/>
      <w:r w:rsidRPr="003F58A3">
        <w:rPr>
          <w:rFonts w:ascii="Times New Roman" w:eastAsia="Times New Roman" w:hAnsi="Times New Roman" w:cs="Times New Roman"/>
          <w:sz w:val="24"/>
          <w:szCs w:val="24"/>
          <w:lang w:eastAsia="ru-RU"/>
        </w:rPr>
        <w:t>В. Орёл</w:t>
      </w:r>
    </w:p>
    <w:p w:rsidR="003F58A3" w:rsidRPr="003F58A3" w:rsidRDefault="003F58A3" w:rsidP="003F58A3">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3F58A3" w:rsidRPr="003F58A3" w:rsidRDefault="003F58A3" w:rsidP="003F58A3">
      <w:pPr>
        <w:spacing w:after="0" w:line="240" w:lineRule="auto"/>
        <w:jc w:val="both"/>
        <w:rPr>
          <w:rFonts w:ascii="Times New Roman" w:eastAsia="Times New Roman" w:hAnsi="Times New Roman" w:cs="Times New Roman"/>
          <w:sz w:val="24"/>
          <w:szCs w:val="24"/>
          <w:lang w:eastAsia="ru-RU"/>
        </w:rPr>
      </w:pPr>
    </w:p>
    <w:p w:rsidR="00040EBF" w:rsidRPr="00040EBF" w:rsidRDefault="00040EBF" w:rsidP="00040EBF">
      <w:pPr>
        <w:spacing w:after="0" w:line="240" w:lineRule="auto"/>
        <w:contextualSpacing/>
        <w:jc w:val="center"/>
        <w:rPr>
          <w:rFonts w:ascii="Times New Roman" w:eastAsia="Times New Roman" w:hAnsi="Times New Roman" w:cs="Times New Roman"/>
          <w:sz w:val="24"/>
          <w:szCs w:val="24"/>
          <w:lang w:eastAsia="ru-RU"/>
        </w:rPr>
      </w:pPr>
      <w:r w:rsidRPr="00040EBF">
        <w:rPr>
          <w:rFonts w:ascii="Times New Roman" w:eastAsia="Times New Roman" w:hAnsi="Times New Roman" w:cs="Times New Roman"/>
          <w:noProof/>
          <w:sz w:val="24"/>
          <w:szCs w:val="24"/>
          <w:lang w:eastAsia="ru-RU"/>
        </w:rPr>
        <w:drawing>
          <wp:inline distT="0" distB="0" distL="0" distR="0">
            <wp:extent cx="522605" cy="673100"/>
            <wp:effectExtent l="19050" t="0" r="0" b="0"/>
            <wp:docPr id="3" name="Рисунок 3"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65" cstate="screen"/>
                    <a:srcRect/>
                    <a:stretch>
                      <a:fillRect/>
                    </a:stretch>
                  </pic:blipFill>
                  <pic:spPr bwMode="auto">
                    <a:xfrm>
                      <a:off x="0" y="0"/>
                      <a:ext cx="522605" cy="673100"/>
                    </a:xfrm>
                    <a:prstGeom prst="rect">
                      <a:avLst/>
                    </a:prstGeom>
                    <a:noFill/>
                    <a:ln w="9525">
                      <a:noFill/>
                      <a:miter lim="800000"/>
                      <a:headEnd/>
                      <a:tailEnd/>
                    </a:ln>
                  </pic:spPr>
                </pic:pic>
              </a:graphicData>
            </a:graphic>
          </wp:inline>
        </w:drawing>
      </w:r>
    </w:p>
    <w:p w:rsidR="00040EBF" w:rsidRPr="00040EBF" w:rsidRDefault="00040EBF" w:rsidP="00040EBF">
      <w:pPr>
        <w:spacing w:after="0" w:line="240" w:lineRule="auto"/>
        <w:contextualSpacing/>
        <w:jc w:val="center"/>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040EBF" w:rsidRPr="00040EBF" w:rsidRDefault="00040EBF" w:rsidP="00040EBF">
      <w:pPr>
        <w:spacing w:after="0" w:line="240" w:lineRule="auto"/>
        <w:contextualSpacing/>
        <w:jc w:val="center"/>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Еврейской автономной области</w:t>
      </w:r>
    </w:p>
    <w:p w:rsidR="00040EBF" w:rsidRPr="00040EBF" w:rsidRDefault="00040EBF" w:rsidP="00040EBF">
      <w:pPr>
        <w:spacing w:after="0" w:line="240" w:lineRule="auto"/>
        <w:contextualSpacing/>
        <w:jc w:val="center"/>
        <w:rPr>
          <w:rFonts w:ascii="Times New Roman" w:eastAsia="Times New Roman" w:hAnsi="Times New Roman" w:cs="Times New Roman"/>
          <w:sz w:val="24"/>
          <w:szCs w:val="24"/>
          <w:lang w:eastAsia="ru-RU"/>
        </w:rPr>
      </w:pPr>
    </w:p>
    <w:p w:rsidR="00040EBF" w:rsidRPr="00040EBF" w:rsidRDefault="00040EBF" w:rsidP="00040EBF">
      <w:pPr>
        <w:spacing w:after="0" w:line="240" w:lineRule="auto"/>
        <w:contextualSpacing/>
        <w:jc w:val="center"/>
        <w:rPr>
          <w:rFonts w:ascii="Times New Roman" w:eastAsia="Times New Roman" w:hAnsi="Times New Roman" w:cs="Times New Roman"/>
          <w:b/>
          <w:sz w:val="24"/>
          <w:szCs w:val="24"/>
          <w:lang w:eastAsia="ru-RU"/>
        </w:rPr>
      </w:pPr>
      <w:r w:rsidRPr="00040EBF">
        <w:rPr>
          <w:rFonts w:ascii="Times New Roman" w:eastAsia="Times New Roman" w:hAnsi="Times New Roman" w:cs="Times New Roman"/>
          <w:b/>
          <w:sz w:val="24"/>
          <w:szCs w:val="24"/>
          <w:lang w:eastAsia="ru-RU"/>
        </w:rPr>
        <w:t>АДМИНИСТРАЦИЯ МУНИЦИПАЛЬНОГО РАЙОНА</w:t>
      </w:r>
    </w:p>
    <w:p w:rsidR="00040EBF" w:rsidRPr="00040EBF" w:rsidRDefault="00040EBF" w:rsidP="00040EBF">
      <w:pPr>
        <w:spacing w:after="0" w:line="240" w:lineRule="auto"/>
        <w:contextualSpacing/>
        <w:jc w:val="center"/>
        <w:rPr>
          <w:rFonts w:ascii="Times New Roman" w:eastAsia="Times New Roman" w:hAnsi="Times New Roman" w:cs="Times New Roman"/>
          <w:b/>
          <w:sz w:val="24"/>
          <w:szCs w:val="24"/>
          <w:lang w:eastAsia="ru-RU"/>
        </w:rPr>
      </w:pPr>
    </w:p>
    <w:p w:rsidR="00040EBF" w:rsidRPr="00040EBF" w:rsidRDefault="00040EBF" w:rsidP="00040EBF">
      <w:pPr>
        <w:keepNext/>
        <w:spacing w:after="0" w:line="240" w:lineRule="auto"/>
        <w:contextualSpacing/>
        <w:jc w:val="center"/>
        <w:outlineLvl w:val="2"/>
        <w:rPr>
          <w:rFonts w:ascii="Times New Roman" w:eastAsia="Times New Roman" w:hAnsi="Times New Roman" w:cs="Times New Roman"/>
          <w:b/>
          <w:caps/>
          <w:sz w:val="24"/>
          <w:szCs w:val="24"/>
          <w:lang w:eastAsia="ru-RU"/>
        </w:rPr>
      </w:pPr>
      <w:r w:rsidRPr="00040EBF">
        <w:rPr>
          <w:rFonts w:ascii="Times New Roman" w:eastAsia="Times New Roman" w:hAnsi="Times New Roman" w:cs="Times New Roman"/>
          <w:b/>
          <w:caps/>
          <w:sz w:val="24"/>
          <w:szCs w:val="24"/>
          <w:lang w:eastAsia="ru-RU"/>
        </w:rPr>
        <w:t>ПОСТАНОВЛЕНИЕ</w:t>
      </w:r>
    </w:p>
    <w:p w:rsidR="00040EBF" w:rsidRPr="00040EBF" w:rsidRDefault="00040EBF" w:rsidP="00040EBF">
      <w:pPr>
        <w:keepNext/>
        <w:spacing w:after="0" w:line="240" w:lineRule="auto"/>
        <w:contextualSpacing/>
        <w:outlineLvl w:val="2"/>
        <w:rPr>
          <w:rFonts w:ascii="Times New Roman" w:eastAsia="Times New Roman" w:hAnsi="Times New Roman" w:cs="Times New Roman"/>
          <w:caps/>
          <w:sz w:val="24"/>
          <w:szCs w:val="24"/>
          <w:lang w:eastAsia="ru-RU"/>
        </w:rPr>
      </w:pPr>
      <w:r w:rsidRPr="00040EBF">
        <w:rPr>
          <w:rFonts w:ascii="Times New Roman" w:eastAsia="Times New Roman" w:hAnsi="Times New Roman" w:cs="Times New Roman"/>
          <w:caps/>
          <w:sz w:val="24"/>
          <w:szCs w:val="24"/>
          <w:lang w:eastAsia="ru-RU"/>
        </w:rPr>
        <w:t>15.07.2019                                                                                                                           № 177</w:t>
      </w:r>
    </w:p>
    <w:p w:rsidR="00040EBF" w:rsidRPr="00040EBF" w:rsidRDefault="00040EBF" w:rsidP="00040EBF">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г</w:t>
      </w:r>
      <w:proofErr w:type="gramStart"/>
      <w:r w:rsidRPr="00040EBF">
        <w:rPr>
          <w:rFonts w:ascii="Times New Roman" w:eastAsia="Times New Roman" w:hAnsi="Times New Roman" w:cs="Times New Roman"/>
          <w:sz w:val="24"/>
          <w:szCs w:val="24"/>
          <w:lang w:eastAsia="ru-RU"/>
        </w:rPr>
        <w:t>.О</w:t>
      </w:r>
      <w:proofErr w:type="gramEnd"/>
      <w:r w:rsidRPr="00040EBF">
        <w:rPr>
          <w:rFonts w:ascii="Times New Roman" w:eastAsia="Times New Roman" w:hAnsi="Times New Roman" w:cs="Times New Roman"/>
          <w:sz w:val="24"/>
          <w:szCs w:val="24"/>
          <w:lang w:eastAsia="ru-RU"/>
        </w:rPr>
        <w:t>блучье</w:t>
      </w:r>
    </w:p>
    <w:p w:rsidR="00040EBF" w:rsidRPr="00040EBF" w:rsidRDefault="00040EBF" w:rsidP="00040EBF">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040EBF" w:rsidRPr="00040EBF" w:rsidRDefault="00040EBF" w:rsidP="00040EBF">
      <w:pPr>
        <w:spacing w:after="0" w:line="240" w:lineRule="auto"/>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О внесении изменений в постановление администрации муниципального образования «Облученский муниципальный район» от 29.09.2017 № 394 «Об утверждении административного регламента по предоставлению муниципальной услуги «Подготовка и выдача разрешений на строительство, реконструкцию объектов капитального строительства»</w:t>
      </w:r>
    </w:p>
    <w:p w:rsidR="00040EBF" w:rsidRPr="00040EBF" w:rsidRDefault="00040EBF" w:rsidP="00040EBF">
      <w:pPr>
        <w:tabs>
          <w:tab w:val="left" w:pos="3555"/>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ab/>
      </w:r>
    </w:p>
    <w:p w:rsidR="00040EBF" w:rsidRPr="00040EBF" w:rsidRDefault="00040EBF" w:rsidP="00040EBF">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и Уставом муниципального образования «Облученский муниципальный район»,  администрация муниципального района</w:t>
      </w:r>
    </w:p>
    <w:p w:rsidR="00040EBF" w:rsidRPr="00040EBF" w:rsidRDefault="00040EBF" w:rsidP="00040EBF">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ПОСТАНОВЛЯЕТ: </w:t>
      </w:r>
    </w:p>
    <w:p w:rsidR="00040EBF" w:rsidRPr="00040EBF" w:rsidRDefault="00040EBF" w:rsidP="00040EBF">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040EBF">
        <w:rPr>
          <w:rFonts w:ascii="Times New Roman" w:eastAsia="Times New Roman" w:hAnsi="Times New Roman" w:cs="Times New Roman"/>
          <w:bCs/>
          <w:sz w:val="24"/>
          <w:szCs w:val="24"/>
          <w:lang w:eastAsia="ru-RU"/>
        </w:rPr>
        <w:t>1. Внести в постановление администрации Облученского муниципального района от 29.09.2017 № 394 «Об утверждении административного регламента по предоставлению муниципальной услуги «Подготовка и выдача разрешений на строительство, реконструкцию объектов капитального строительства</w:t>
      </w:r>
      <w:r w:rsidRPr="00040EBF">
        <w:rPr>
          <w:rFonts w:ascii="Times New Roman" w:eastAsia="Times New Roman" w:hAnsi="Times New Roman" w:cs="Times New Roman"/>
          <w:b/>
          <w:bCs/>
          <w:sz w:val="24"/>
          <w:szCs w:val="24"/>
          <w:lang w:eastAsia="ru-RU"/>
        </w:rPr>
        <w:t xml:space="preserve">» </w:t>
      </w:r>
      <w:r w:rsidRPr="00040EBF">
        <w:rPr>
          <w:rFonts w:ascii="Times New Roman" w:eastAsia="Times New Roman" w:hAnsi="Times New Roman" w:cs="Times New Roman"/>
          <w:bCs/>
          <w:spacing w:val="-10"/>
          <w:sz w:val="24"/>
          <w:szCs w:val="24"/>
          <w:lang w:eastAsia="ru-RU"/>
        </w:rPr>
        <w:t>изменение, изложив преамбулу в следующей редакции:</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 </w:t>
      </w:r>
    </w:p>
    <w:p w:rsidR="00040EBF" w:rsidRPr="00040EBF" w:rsidRDefault="00040EBF" w:rsidP="00040EBF">
      <w:pPr>
        <w:spacing w:after="0" w:line="240" w:lineRule="auto"/>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ПОСТАНОВЛЯЕТ</w:t>
      </w:r>
      <w:proofErr w:type="gramStart"/>
      <w:r w:rsidRPr="00040EBF">
        <w:rPr>
          <w:rFonts w:ascii="Times New Roman" w:eastAsia="Times New Roman" w:hAnsi="Times New Roman" w:cs="Times New Roman"/>
          <w:sz w:val="24"/>
          <w:szCs w:val="24"/>
          <w:lang w:eastAsia="ru-RU"/>
        </w:rPr>
        <w:t>:»</w:t>
      </w:r>
      <w:proofErr w:type="gramEnd"/>
      <w:r w:rsidRPr="00040EBF">
        <w:rPr>
          <w:rFonts w:ascii="Times New Roman" w:eastAsia="Times New Roman" w:hAnsi="Times New Roman" w:cs="Times New Roman"/>
          <w:sz w:val="24"/>
          <w:szCs w:val="24"/>
          <w:lang w:eastAsia="ru-RU"/>
        </w:rPr>
        <w:t>.</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lastRenderedPageBreak/>
        <w:t>2. Внести в административный  регламент по предоставлению муниципальной услуги «Подготовка и выдача разрешений на строительство, реконструкцию, объектов капитального строительства», утвержденный постановлением  администрации Облученского муниципального района от 29.09.2017 № 394 «Об утверждении административного регламента по предоставлению муниципальной услуги «Подготовка и выдача разрешений на строительство, реконструкцию, объектов капитального строительства</w:t>
      </w:r>
      <w:r w:rsidRPr="00040EBF">
        <w:rPr>
          <w:rFonts w:ascii="Times New Roman" w:eastAsia="Times New Roman" w:hAnsi="Times New Roman" w:cs="Times New Roman"/>
          <w:spacing w:val="-10"/>
          <w:sz w:val="24"/>
          <w:szCs w:val="24"/>
          <w:lang w:eastAsia="ru-RU"/>
        </w:rPr>
        <w:t xml:space="preserve">» (далее – административный регламент) </w:t>
      </w:r>
      <w:r w:rsidRPr="00040EBF">
        <w:rPr>
          <w:rFonts w:ascii="Times New Roman" w:eastAsia="Times New Roman" w:hAnsi="Times New Roman" w:cs="Times New Roman"/>
          <w:sz w:val="24"/>
          <w:szCs w:val="24"/>
          <w:lang w:eastAsia="ru-RU"/>
        </w:rPr>
        <w:t>следующие изменения:</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2.1.Пункт 1.4</w:t>
      </w:r>
      <w:r w:rsidRPr="00040EBF">
        <w:rPr>
          <w:rFonts w:ascii="Times New Roman" w:eastAsia="Times New Roman" w:hAnsi="Times New Roman" w:cs="Times New Roman"/>
          <w:sz w:val="24"/>
          <w:szCs w:val="24"/>
          <w:lang w:eastAsia="ru-RU"/>
        </w:rPr>
        <w:tab/>
        <w:t>раздела</w:t>
      </w:r>
      <w:proofErr w:type="gramStart"/>
      <w:r w:rsidRPr="00040EBF">
        <w:rPr>
          <w:rFonts w:ascii="Times New Roman" w:eastAsia="Times New Roman" w:hAnsi="Times New Roman" w:cs="Times New Roman"/>
          <w:sz w:val="24"/>
          <w:szCs w:val="24"/>
          <w:lang w:eastAsia="ru-RU"/>
        </w:rPr>
        <w:t>1</w:t>
      </w:r>
      <w:proofErr w:type="gramEnd"/>
      <w:r w:rsidRPr="00040EBF">
        <w:rPr>
          <w:rFonts w:ascii="Times New Roman" w:eastAsia="Times New Roman" w:hAnsi="Times New Roman" w:cs="Times New Roman"/>
          <w:sz w:val="24"/>
          <w:szCs w:val="24"/>
          <w:lang w:eastAsia="ru-RU"/>
        </w:rPr>
        <w:t xml:space="preserve"> «Общие положения»</w:t>
      </w:r>
      <w:r>
        <w:rPr>
          <w:rFonts w:ascii="Times New Roman" w:eastAsia="Times New Roman" w:hAnsi="Times New Roman" w:cs="Times New Roman"/>
          <w:sz w:val="24"/>
          <w:szCs w:val="24"/>
          <w:lang w:eastAsia="ru-RU"/>
        </w:rPr>
        <w:t xml:space="preserve"> </w:t>
      </w:r>
      <w:r w:rsidRPr="00040EBF">
        <w:rPr>
          <w:rFonts w:ascii="Times New Roman" w:eastAsia="Times New Roman" w:hAnsi="Times New Roman" w:cs="Times New Roman"/>
          <w:sz w:val="24"/>
          <w:szCs w:val="24"/>
          <w:lang w:eastAsia="ru-RU"/>
        </w:rPr>
        <w:t>административного регламента изложить в следующей редакции:</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«1.4. Порядок информирования о правилах предоставления муниципальной услуги </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Заявитель информируется о порядке предоставления муниципальной услуги, в том числе о ходе предоставления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непосредственно в отделе по личному обращению заявителя;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с использованием средств </w:t>
      </w:r>
      <w:proofErr w:type="gramStart"/>
      <w:r w:rsidRPr="00040EBF">
        <w:rPr>
          <w:rFonts w:ascii="Times New Roman" w:eastAsia="Times New Roman" w:hAnsi="Times New Roman" w:cs="Times New Roman"/>
          <w:sz w:val="24"/>
          <w:szCs w:val="24"/>
          <w:lang w:eastAsia="ru-RU"/>
        </w:rPr>
        <w:t>телефонной</w:t>
      </w:r>
      <w:proofErr w:type="gramEnd"/>
      <w:r w:rsidRPr="00040EBF">
        <w:rPr>
          <w:rFonts w:ascii="Times New Roman" w:eastAsia="Times New Roman" w:hAnsi="Times New Roman" w:cs="Times New Roman"/>
          <w:sz w:val="24"/>
          <w:szCs w:val="24"/>
          <w:lang w:eastAsia="ru-RU"/>
        </w:rPr>
        <w:t xml:space="preserve"> связи;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по письменным обращениям заявителя, направляемым в администрацию посредством </w:t>
      </w:r>
      <w:proofErr w:type="gramStart"/>
      <w:r w:rsidRPr="00040EBF">
        <w:rPr>
          <w:rFonts w:ascii="Times New Roman" w:eastAsia="Times New Roman" w:hAnsi="Times New Roman" w:cs="Times New Roman"/>
          <w:sz w:val="24"/>
          <w:szCs w:val="24"/>
          <w:lang w:eastAsia="ru-RU"/>
        </w:rPr>
        <w:t>почтовой</w:t>
      </w:r>
      <w:proofErr w:type="gramEnd"/>
      <w:r w:rsidRPr="00040EBF">
        <w:rPr>
          <w:rFonts w:ascii="Times New Roman" w:eastAsia="Times New Roman" w:hAnsi="Times New Roman" w:cs="Times New Roman"/>
          <w:sz w:val="24"/>
          <w:szCs w:val="24"/>
          <w:lang w:eastAsia="ru-RU"/>
        </w:rPr>
        <w:t xml:space="preserve"> и электронной связи.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Прием заявителей  осуществляется начальником отдела, в </w:t>
      </w:r>
      <w:proofErr w:type="gramStart"/>
      <w:r w:rsidRPr="00040EBF">
        <w:rPr>
          <w:rFonts w:ascii="Times New Roman" w:eastAsia="Times New Roman" w:hAnsi="Times New Roman" w:cs="Times New Roman"/>
          <w:sz w:val="24"/>
          <w:szCs w:val="24"/>
          <w:lang w:eastAsia="ru-RU"/>
        </w:rPr>
        <w:t>соответствии</w:t>
      </w:r>
      <w:proofErr w:type="gramEnd"/>
      <w:r w:rsidRPr="00040EBF">
        <w:rPr>
          <w:rFonts w:ascii="Times New Roman" w:eastAsia="Times New Roman" w:hAnsi="Times New Roman" w:cs="Times New Roman"/>
          <w:sz w:val="24"/>
          <w:szCs w:val="24"/>
          <w:lang w:eastAsia="ru-RU"/>
        </w:rPr>
        <w:t xml:space="preserve"> с графиком приема посетителей.</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При личном посещении отдела, а также по справочным телефонам заявителю представляется следующая информация, связанная с предоставлением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о принятом решении по конкретному письменному обращению застройщика;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о месте размещения на Интернет-сайте информации по предоставлению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о нормативных актах, в соответствии с которыми предоставляется муниципальная услуга (наименование, номер, дата принятия нормативного правового акта);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о перечне документов и материалов, необходимых для предоставления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иная информация о предоставлении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При ответах на телефонные звонки и устные обращения начальник отдела,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Время разговора не должно превышать 10 минут.</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При обращении заявителя в администрацию посредством почтовой или электронной связи в письменном обращении указывается наименование застройщика и почтовый адрес либо адрес электронной почты, по которому должен быть направлен ответ. Текст письменного обращения излагается по форме заявления согласно приложениям 1, 2 к настоящему регламенту. </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Администрация </w:t>
      </w:r>
      <w:r w:rsidRPr="00040EBF">
        <w:rPr>
          <w:rFonts w:ascii="Times New Roman" w:eastAsia="Calibri" w:hAnsi="Times New Roman" w:cs="Times New Roman"/>
          <w:sz w:val="24"/>
          <w:szCs w:val="24"/>
          <w:lang w:eastAsia="ru-RU"/>
        </w:rPr>
        <w:t xml:space="preserve">в течение семи рабочих дней со дня получения заявления о выдаче разрешения на строительство </w:t>
      </w:r>
      <w:r w:rsidRPr="00040EBF">
        <w:rPr>
          <w:rFonts w:ascii="Times New Roman" w:eastAsia="Times New Roman" w:hAnsi="Times New Roman" w:cs="Times New Roman"/>
          <w:sz w:val="24"/>
          <w:szCs w:val="24"/>
          <w:lang w:eastAsia="ru-RU"/>
        </w:rPr>
        <w:t>и документов, прилагаемых к заявлению,  выдает разрешение на строительство или отказывает в выдаче такого разрешения с указанием причин отказа.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Ответ на иные  письменные обращения заявителей по вопросам  предоставления муниципальной услуги  направляется почтой в адрес застройщика в срок, не превышающий 30 дней со дня их регистрации в администрации.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Справочная информация о месте нахождения, графике работы, справочных телефонах, адресов электронной почты и страницы в сети Интернет органа, предоставляющего муниципальную услугу, размещается на портале государственных и муниципальных услуг, интернет-сайте и информационном стенде. Кроме того, на портале и информационном стенде размещается следующая информация: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перечень нормативных правовых актов, содержащих нормы, регулирующие предоставление муниципальной услуги;</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lastRenderedPageBreak/>
        <w:t>- текст настоящего административного регламента</w:t>
      </w:r>
      <w:proofErr w:type="gramStart"/>
      <w:r w:rsidRPr="00040EBF">
        <w:rPr>
          <w:rFonts w:ascii="Times New Roman" w:eastAsia="Times New Roman" w:hAnsi="Times New Roman" w:cs="Times New Roman"/>
          <w:sz w:val="24"/>
          <w:szCs w:val="24"/>
          <w:lang w:eastAsia="ru-RU"/>
        </w:rPr>
        <w:t>.».</w:t>
      </w:r>
      <w:proofErr w:type="gramEnd"/>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2.2.Раздел 2 «Стандарт предоставления муниципальной услуги» административного регламента изложить в следующей редакции:</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 Стандарт предоставления муниципальной услуги</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2.1. Наименование муниципальной услуги - «Подготовка и выдача разрешений на строительство, реконструкцию, объектов капитального строительства.</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2.2. Муниципальная услуга предоставляется</w:t>
      </w:r>
      <w:r>
        <w:rPr>
          <w:rFonts w:ascii="Times New Roman" w:eastAsia="Times New Roman" w:hAnsi="Times New Roman" w:cs="Times New Roman"/>
          <w:sz w:val="24"/>
          <w:szCs w:val="24"/>
          <w:lang w:eastAsia="ru-RU"/>
        </w:rPr>
        <w:t xml:space="preserve"> </w:t>
      </w:r>
      <w:r w:rsidRPr="00040EBF">
        <w:rPr>
          <w:rFonts w:ascii="Times New Roman" w:eastAsia="Times New Roman" w:hAnsi="Times New Roman" w:cs="Times New Roman"/>
          <w:sz w:val="24"/>
          <w:szCs w:val="24"/>
          <w:lang w:eastAsia="ru-RU"/>
        </w:rPr>
        <w:t>отделом архитектуры и градостроительства администрации.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2.3. Результатом предоставления муниципальной услуги является выдача или направление посредством почтовой или электронной связи заявителю:</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разрешения на строительство, реконструкцию, (далее – разрешение на строительство);</w:t>
      </w:r>
    </w:p>
    <w:p w:rsidR="00040EBF" w:rsidRPr="00040EBF" w:rsidRDefault="00040EBF" w:rsidP="00040EBF">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отказа в выдаче застройщику разрешения на строительство;</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продления срока действия разрешения на строительство;</w:t>
      </w:r>
    </w:p>
    <w:p w:rsidR="00040EBF" w:rsidRPr="00040EBF" w:rsidRDefault="00040EBF" w:rsidP="00040EBF">
      <w:pPr>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2.4. Срок предоставления муниципальной услуги составляет семь рабочих дней со дня регистрации поступившего в  администрацию от заявителя заявления о выдаче разрешения на строительство  и документов, прилагаемых к заявлению. </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2.5. Нормативные правовые акты, регулирующие предоставление муниципальной услуги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Предоставление муниципальной услуги осуществляется в </w:t>
      </w:r>
      <w:proofErr w:type="gramStart"/>
      <w:r w:rsidRPr="00040EBF">
        <w:rPr>
          <w:rFonts w:ascii="Times New Roman" w:eastAsia="Times New Roman" w:hAnsi="Times New Roman" w:cs="Times New Roman"/>
          <w:color w:val="000000"/>
          <w:sz w:val="24"/>
          <w:szCs w:val="24"/>
          <w:lang w:eastAsia="ru-RU"/>
        </w:rPr>
        <w:t>соответствии</w:t>
      </w:r>
      <w:proofErr w:type="gramEnd"/>
      <w:r w:rsidRPr="00040EBF">
        <w:rPr>
          <w:rFonts w:ascii="Times New Roman" w:eastAsia="Times New Roman" w:hAnsi="Times New Roman" w:cs="Times New Roman"/>
          <w:color w:val="000000"/>
          <w:sz w:val="24"/>
          <w:szCs w:val="24"/>
          <w:lang w:eastAsia="ru-RU"/>
        </w:rPr>
        <w:t xml:space="preserve"> с нормативными правовыми актами, регулирующими предоставление муниципальной  услуги,  перечень которых (с указанием их реквизитов и источников официального опубликования) размещён:</w:t>
      </w:r>
    </w:p>
    <w:p w:rsidR="00040EBF" w:rsidRPr="00040EBF" w:rsidRDefault="00040EBF" w:rsidP="00040EBF">
      <w:pPr>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 на странице официального сайта в сети Интернет: http:// </w:t>
      </w:r>
      <w:hyperlink r:id="rId66" w:tgtFrame="_self" w:history="1">
        <w:proofErr w:type="spellStart"/>
        <w:r w:rsidRPr="00040EBF">
          <w:rPr>
            <w:rFonts w:ascii="Times New Roman" w:eastAsia="Times New Roman" w:hAnsi="Times New Roman" w:cs="Times New Roman"/>
            <w:color w:val="000000"/>
            <w:sz w:val="24"/>
            <w:szCs w:val="24"/>
            <w:lang w:eastAsia="ru-RU"/>
          </w:rPr>
          <w:t>www.obl-raio№.еао.ru</w:t>
        </w:r>
        <w:proofErr w:type="spellEnd"/>
      </w:hyperlink>
      <w:r w:rsidRPr="00040EBF">
        <w:rPr>
          <w:rFonts w:ascii="Times New Roman" w:eastAsia="Times New Roman" w:hAnsi="Times New Roman" w:cs="Times New Roman"/>
          <w:color w:val="000000"/>
          <w:sz w:val="24"/>
          <w:szCs w:val="24"/>
          <w:lang w:eastAsia="ru-RU"/>
        </w:rPr>
        <w:t>;</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 в </w:t>
      </w:r>
      <w:proofErr w:type="gramStart"/>
      <w:r w:rsidRPr="00040EBF">
        <w:rPr>
          <w:rFonts w:ascii="Times New Roman" w:eastAsia="Times New Roman" w:hAnsi="Times New Roman" w:cs="Times New Roman"/>
          <w:color w:val="000000"/>
          <w:sz w:val="24"/>
          <w:szCs w:val="24"/>
          <w:lang w:eastAsia="ru-RU"/>
        </w:rPr>
        <w:t>реестре</w:t>
      </w:r>
      <w:proofErr w:type="gramEnd"/>
      <w:r w:rsidRPr="00040EBF">
        <w:rPr>
          <w:rFonts w:ascii="Times New Roman" w:eastAsia="Times New Roman" w:hAnsi="Times New Roman" w:cs="Times New Roman"/>
          <w:color w:val="000000"/>
          <w:sz w:val="24"/>
          <w:szCs w:val="24"/>
          <w:lang w:eastAsia="ru-RU"/>
        </w:rPr>
        <w:t xml:space="preserve"> и на портале. Адрес портала: </w:t>
      </w:r>
      <w:hyperlink r:id="rId67" w:tgtFrame="_self" w:history="1">
        <w:r w:rsidRPr="00040EBF">
          <w:rPr>
            <w:rFonts w:ascii="Times New Roman" w:eastAsia="Times New Roman" w:hAnsi="Times New Roman" w:cs="Times New Roman"/>
            <w:color w:val="000000"/>
            <w:sz w:val="24"/>
            <w:szCs w:val="24"/>
            <w:lang w:eastAsia="ru-RU"/>
          </w:rPr>
          <w:t>https://gosuslugi.eao.ru.»</w:t>
        </w:r>
      </w:hyperlink>
      <w:r w:rsidRPr="00040EBF">
        <w:rPr>
          <w:rFonts w:ascii="Times New Roman" w:eastAsia="Times New Roman" w:hAnsi="Times New Roman" w:cs="Times New Roman"/>
          <w:color w:val="000000"/>
          <w:sz w:val="24"/>
          <w:szCs w:val="24"/>
          <w:lang w:eastAsia="ru-RU"/>
        </w:rPr>
        <w:t>.</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Отдел архитектуры и градостроительства администрации</w:t>
      </w:r>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iCs/>
          <w:color w:val="000000"/>
          <w:sz w:val="24"/>
          <w:szCs w:val="24"/>
          <w:lang w:eastAsia="ru-RU"/>
        </w:rPr>
        <w:t>муниципального района</w:t>
      </w:r>
      <w:r>
        <w:rPr>
          <w:rFonts w:ascii="Times New Roman" w:eastAsia="Times New Roman" w:hAnsi="Times New Roman" w:cs="Times New Roman"/>
          <w:iCs/>
          <w:color w:val="000000"/>
          <w:sz w:val="24"/>
          <w:szCs w:val="24"/>
          <w:lang w:eastAsia="ru-RU"/>
        </w:rPr>
        <w:t xml:space="preserve"> </w:t>
      </w:r>
      <w:r w:rsidRPr="00040EBF">
        <w:rPr>
          <w:rFonts w:ascii="Times New Roman" w:eastAsia="Times New Roman" w:hAnsi="Times New Roman" w:cs="Times New Roman"/>
          <w:color w:val="000000"/>
          <w:sz w:val="24"/>
          <w:szCs w:val="24"/>
          <w:lang w:eastAsia="ru-RU"/>
        </w:rPr>
        <w:t>обеспечивает актуализацию перечня нормативных правовых актов, регулирующих предоставление муниципальной услуги, на странице в сети Интернет.</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2.6. </w:t>
      </w:r>
      <w:proofErr w:type="gramStart"/>
      <w:r w:rsidRPr="00040EBF">
        <w:rPr>
          <w:rFonts w:ascii="Times New Roman" w:eastAsia="Times New Roman" w:hAnsi="Times New Roman" w:cs="Times New Roman"/>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roofErr w:type="gramEnd"/>
    </w:p>
    <w:p w:rsidR="00040EBF" w:rsidRPr="00040EBF" w:rsidRDefault="00040EBF" w:rsidP="00040E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040EBF">
        <w:rPr>
          <w:rFonts w:ascii="Times New Roman" w:eastAsia="Times New Roman" w:hAnsi="Times New Roman" w:cs="Times New Roman"/>
          <w:sz w:val="24"/>
          <w:szCs w:val="24"/>
          <w:lang w:eastAsia="ru-RU"/>
        </w:rPr>
        <w:t xml:space="preserve">2.6.1. </w:t>
      </w:r>
      <w:proofErr w:type="gramStart"/>
      <w:r w:rsidRPr="00040EBF">
        <w:rPr>
          <w:rFonts w:ascii="Times New Roman" w:eastAsia="Times New Roman" w:hAnsi="Times New Roman" w:cs="Times New Roman"/>
          <w:color w:val="000000"/>
          <w:sz w:val="24"/>
          <w:szCs w:val="24"/>
          <w:shd w:val="clear" w:color="auto" w:fill="FFFFFF"/>
          <w:lang w:eastAsia="ru-RU"/>
        </w:rPr>
        <w:t xml:space="preserve">В целях строительства, реконструкции объекта капитального строительства заявитель представляет в администрацию муниципального района, многофункциональный центр предоставления государственных и муниципальных услуг (в случае заключения соглашения о взаимодействии между администрацией муниципального района и многофункциональным центром предоставления государственных и муниципальных услуг)  лично, посредством почтовой или электронной связи, в том числе портала государственных и муниципальных услуг Еврейской автономной области </w:t>
      </w:r>
      <w:hyperlink r:id="rId68" w:anchor="/document/12168775/entry/1000" w:tgtFrame="_self" w:history="1">
        <w:r w:rsidRPr="00040EBF">
          <w:rPr>
            <w:rFonts w:ascii="Times New Roman" w:eastAsia="Times New Roman" w:hAnsi="Times New Roman" w:cs="Times New Roman"/>
            <w:color w:val="000000"/>
            <w:sz w:val="24"/>
            <w:szCs w:val="24"/>
            <w:lang w:eastAsia="ru-RU"/>
          </w:rPr>
          <w:t>заявление</w:t>
        </w:r>
      </w:hyperlink>
      <w:r w:rsidRPr="00040EBF">
        <w:rPr>
          <w:rFonts w:ascii="Times New Roman" w:eastAsia="Times New Roman" w:hAnsi="Times New Roman" w:cs="Times New Roman"/>
          <w:color w:val="000000"/>
          <w:sz w:val="24"/>
          <w:szCs w:val="24"/>
          <w:shd w:val="clear" w:color="auto" w:fill="FFFFFF"/>
          <w:lang w:eastAsia="ru-RU"/>
        </w:rPr>
        <w:t> о выдаче разрешения на</w:t>
      </w:r>
      <w:proofErr w:type="gramEnd"/>
      <w:r w:rsidRPr="00040EBF">
        <w:rPr>
          <w:rFonts w:ascii="Times New Roman" w:eastAsia="Times New Roman" w:hAnsi="Times New Roman" w:cs="Times New Roman"/>
          <w:color w:val="000000"/>
          <w:sz w:val="24"/>
          <w:szCs w:val="24"/>
          <w:shd w:val="clear" w:color="auto" w:fill="FFFFFF"/>
          <w:lang w:eastAsia="ru-RU"/>
        </w:rPr>
        <w:t xml:space="preserve"> строительство, реконструкцию объекта капитального строительства. К указанному заявлению прилагаются следующие документы:</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1.1) при наличии соглашения о передаче в случаях, установленных бюджетным </w:t>
      </w:r>
      <w:hyperlink r:id="rId69" w:history="1">
        <w:r w:rsidRPr="00040EBF">
          <w:rPr>
            <w:rFonts w:ascii="Times New Roman" w:eastAsia="Times New Roman" w:hAnsi="Times New Roman" w:cs="Times New Roman"/>
            <w:color w:val="000000"/>
            <w:sz w:val="24"/>
            <w:szCs w:val="24"/>
            <w:lang w:eastAsia="ru-RU"/>
          </w:rPr>
          <w:t>законодательством</w:t>
        </w:r>
      </w:hyperlink>
      <w:r w:rsidRPr="00040EBF">
        <w:rPr>
          <w:rFonts w:ascii="Times New Roman" w:eastAsia="Times New Roman" w:hAnsi="Times New Roman" w:cs="Times New Roman"/>
          <w:color w:val="000000"/>
          <w:sz w:val="24"/>
          <w:szCs w:val="24"/>
          <w:lang w:eastAsia="ru-RU"/>
        </w:rPr>
        <w:t xml:space="preserve">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040EBF">
        <w:rPr>
          <w:rFonts w:ascii="Times New Roman" w:eastAsia="Times New Roman" w:hAnsi="Times New Roman" w:cs="Times New Roman"/>
          <w:color w:val="000000"/>
          <w:sz w:val="24"/>
          <w:szCs w:val="24"/>
          <w:lang w:eastAsia="ru-RU"/>
        </w:rPr>
        <w:t>Росатом</w:t>
      </w:r>
      <w:proofErr w:type="spellEnd"/>
      <w:r w:rsidRPr="00040EBF">
        <w:rPr>
          <w:rFonts w:ascii="Times New Roman" w:eastAsia="Times New Roman" w:hAnsi="Times New Roman" w:cs="Times New Roman"/>
          <w:color w:val="000000"/>
          <w:sz w:val="24"/>
          <w:szCs w:val="24"/>
          <w:lang w:eastAsia="ru-RU"/>
        </w:rPr>
        <w:t>», Государственной корпорацией по космической деятельности «</w:t>
      </w:r>
      <w:proofErr w:type="spellStart"/>
      <w:r w:rsidRPr="00040EBF">
        <w:rPr>
          <w:rFonts w:ascii="Times New Roman" w:eastAsia="Times New Roman" w:hAnsi="Times New Roman" w:cs="Times New Roman"/>
          <w:color w:val="000000"/>
          <w:sz w:val="24"/>
          <w:szCs w:val="24"/>
          <w:lang w:eastAsia="ru-RU"/>
        </w:rPr>
        <w:t>Роскосмос</w:t>
      </w:r>
      <w:proofErr w:type="spellEnd"/>
      <w:r w:rsidRPr="00040EBF">
        <w:rPr>
          <w:rFonts w:ascii="Times New Roman" w:eastAsia="Times New Roman" w:hAnsi="Times New Roman" w:cs="Times New Roman"/>
          <w:color w:val="000000"/>
          <w:sz w:val="24"/>
          <w:szCs w:val="24"/>
          <w:lang w:eastAsia="ru-RU"/>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040EBF">
        <w:rPr>
          <w:rFonts w:ascii="Times New Roman" w:eastAsia="Times New Roman" w:hAnsi="Times New Roman" w:cs="Times New Roman"/>
          <w:color w:val="000000"/>
          <w:sz w:val="24"/>
          <w:szCs w:val="24"/>
          <w:lang w:eastAsia="ru-RU"/>
        </w:rPr>
        <w:t xml:space="preserve"> соглашение;</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lastRenderedPageBreak/>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Pr>
          <w:rFonts w:ascii="Times New Roman" w:eastAsia="Times New Roman" w:hAnsi="Times New Roman" w:cs="Times New Roman"/>
          <w:color w:val="000000"/>
          <w:sz w:val="24"/>
          <w:szCs w:val="24"/>
          <w:lang w:eastAsia="ru-RU"/>
        </w:rPr>
        <w:t xml:space="preserve"> </w:t>
      </w:r>
      <w:proofErr w:type="gramStart"/>
      <w:r w:rsidRPr="00040EBF">
        <w:rPr>
          <w:rFonts w:ascii="Times New Roman" w:eastAsia="Times New Roman" w:hAnsi="Times New Roman" w:cs="Times New Roman"/>
          <w:color w:val="000000"/>
          <w:sz w:val="24"/>
          <w:szCs w:val="24"/>
          <w:lang w:eastAsia="ru-RU"/>
        </w:rPr>
        <w:t>случае</w:t>
      </w:r>
      <w:proofErr w:type="gramEnd"/>
      <w:r w:rsidRPr="00040EBF">
        <w:rPr>
          <w:rFonts w:ascii="Times New Roman" w:eastAsia="Times New Roman" w:hAnsi="Times New Roman" w:cs="Times New Roman"/>
          <w:color w:val="000000"/>
          <w:sz w:val="24"/>
          <w:szCs w:val="24"/>
          <w:lang w:eastAsia="ru-RU"/>
        </w:rPr>
        <w:t xml:space="preserve"> выдачи разрешения на строительство линейного объекта, для размещения которого не требуется образование земельного участка;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3) материалы, содержащиеся в проектной документации: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а) пояснительная записка;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г) архитектурные решения;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spellStart"/>
      <w:r w:rsidRPr="00040EBF">
        <w:rPr>
          <w:rFonts w:ascii="Times New Roman" w:eastAsia="Times New Roman" w:hAnsi="Times New Roman" w:cs="Times New Roman"/>
          <w:color w:val="000000"/>
          <w:sz w:val="24"/>
          <w:szCs w:val="24"/>
          <w:lang w:eastAsia="ru-RU"/>
        </w:rPr>
        <w:t>д</w:t>
      </w:r>
      <w:proofErr w:type="spellEnd"/>
      <w:r w:rsidRPr="00040EBF">
        <w:rPr>
          <w:rFonts w:ascii="Times New Roman" w:eastAsia="Times New Roman" w:hAnsi="Times New Roman" w:cs="Times New Roman"/>
          <w:color w:val="000000"/>
          <w:sz w:val="24"/>
          <w:szCs w:val="24"/>
          <w:lang w:eastAsia="ru-RU"/>
        </w:rPr>
        <w:t>)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е) проект организации строительства объекта капитального строительства;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ж) проект организации работ по сносу объектов капитального строительства, их частей;</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spellStart"/>
      <w:proofErr w:type="gramStart"/>
      <w:r w:rsidRPr="00040EBF">
        <w:rPr>
          <w:rFonts w:ascii="Times New Roman" w:eastAsia="Times New Roman" w:hAnsi="Times New Roman" w:cs="Times New Roman"/>
          <w:color w:val="000000"/>
          <w:sz w:val="24"/>
          <w:szCs w:val="24"/>
          <w:lang w:eastAsia="ru-RU"/>
        </w:rPr>
        <w:t>з</w:t>
      </w:r>
      <w:proofErr w:type="spellEnd"/>
      <w:r w:rsidRPr="00040EBF">
        <w:rPr>
          <w:rFonts w:ascii="Times New Roman" w:eastAsia="Times New Roman" w:hAnsi="Times New Roman" w:cs="Times New Roman"/>
          <w:color w:val="000000"/>
          <w:sz w:val="24"/>
          <w:szCs w:val="24"/>
          <w:lang w:eastAsia="ru-RU"/>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70" w:history="1">
        <w:r w:rsidRPr="00040EBF">
          <w:rPr>
            <w:rFonts w:ascii="Times New Roman" w:eastAsia="Times New Roman" w:hAnsi="Times New Roman" w:cs="Times New Roman"/>
            <w:color w:val="000000"/>
            <w:sz w:val="24"/>
            <w:szCs w:val="24"/>
            <w:lang w:eastAsia="ru-RU"/>
          </w:rPr>
          <w:t>статьей 49</w:t>
        </w:r>
      </w:hyperlink>
      <w:r w:rsidRPr="00040EBF">
        <w:rPr>
          <w:rFonts w:ascii="Times New Roman" w:eastAsia="Times New Roman" w:hAnsi="Times New Roman" w:cs="Times New Roman"/>
          <w:color w:val="000000"/>
          <w:sz w:val="24"/>
          <w:szCs w:val="24"/>
          <w:lang w:eastAsia="ru-RU"/>
        </w:rPr>
        <w:t>Градостроительного кодекса РФ;</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71" w:history="1">
        <w:r w:rsidRPr="00040EBF">
          <w:rPr>
            <w:rFonts w:ascii="Times New Roman" w:eastAsia="Times New Roman" w:hAnsi="Times New Roman" w:cs="Times New Roman"/>
            <w:color w:val="000000"/>
            <w:sz w:val="24"/>
            <w:szCs w:val="24"/>
            <w:lang w:eastAsia="ru-RU"/>
          </w:rPr>
          <w:t>частью 12.1 статьи 48</w:t>
        </w:r>
      </w:hyperlink>
      <w:r w:rsidRPr="00040EBF">
        <w:rPr>
          <w:rFonts w:ascii="Times New Roman" w:eastAsia="Times New Roman" w:hAnsi="Times New Roman" w:cs="Times New Roman"/>
          <w:color w:val="000000"/>
          <w:sz w:val="24"/>
          <w:szCs w:val="24"/>
          <w:lang w:eastAsia="ru-RU"/>
        </w:rPr>
        <w:t xml:space="preserve"> Градостроительного кодекса РФ), если такая проектная документация подлежит экспертизе в соответствии со </w:t>
      </w:r>
      <w:hyperlink r:id="rId72" w:history="1">
        <w:r w:rsidRPr="00040EBF">
          <w:rPr>
            <w:rFonts w:ascii="Times New Roman" w:eastAsia="Times New Roman" w:hAnsi="Times New Roman" w:cs="Times New Roman"/>
            <w:color w:val="000000"/>
            <w:sz w:val="24"/>
            <w:szCs w:val="24"/>
            <w:lang w:eastAsia="ru-RU"/>
          </w:rPr>
          <w:t>статьей 49</w:t>
        </w:r>
      </w:hyperlink>
      <w:r w:rsidRPr="00040EBF">
        <w:rPr>
          <w:rFonts w:ascii="Times New Roman" w:eastAsia="Times New Roman" w:hAnsi="Times New Roman" w:cs="Times New Roman"/>
          <w:color w:val="000000"/>
          <w:sz w:val="24"/>
          <w:szCs w:val="24"/>
          <w:lang w:eastAsia="ru-RU"/>
        </w:rPr>
        <w:t xml:space="preserve"> Градостроительного кодекса РФ, положительное заключение государственной экспертизы проектной документации в случаях, предусмотренных </w:t>
      </w:r>
      <w:hyperlink r:id="rId73" w:history="1">
        <w:r w:rsidRPr="00040EBF">
          <w:rPr>
            <w:rFonts w:ascii="Times New Roman" w:eastAsia="Times New Roman" w:hAnsi="Times New Roman" w:cs="Times New Roman"/>
            <w:color w:val="000000"/>
            <w:sz w:val="24"/>
            <w:szCs w:val="24"/>
            <w:lang w:eastAsia="ru-RU"/>
          </w:rPr>
          <w:t>частью 3.4 статьи 49</w:t>
        </w:r>
      </w:hyperlink>
      <w:r w:rsidRPr="00040EBF">
        <w:rPr>
          <w:rFonts w:ascii="Times New Roman" w:eastAsia="Times New Roman" w:hAnsi="Times New Roman" w:cs="Times New Roman"/>
          <w:color w:val="000000"/>
          <w:sz w:val="24"/>
          <w:szCs w:val="24"/>
          <w:lang w:eastAsia="ru-RU"/>
        </w:rPr>
        <w:t xml:space="preserve"> Градостроительного кодекса РФ, положительное заключение государственной экологической экспертизы проектной</w:t>
      </w:r>
      <w:proofErr w:type="gramEnd"/>
      <w:r w:rsidRPr="00040EBF">
        <w:rPr>
          <w:rFonts w:ascii="Times New Roman" w:eastAsia="Times New Roman" w:hAnsi="Times New Roman" w:cs="Times New Roman"/>
          <w:color w:val="000000"/>
          <w:sz w:val="24"/>
          <w:szCs w:val="24"/>
          <w:lang w:eastAsia="ru-RU"/>
        </w:rPr>
        <w:t xml:space="preserve"> документации в случаях, предусмотренных </w:t>
      </w:r>
      <w:hyperlink r:id="rId74" w:history="1">
        <w:r w:rsidRPr="00040EBF">
          <w:rPr>
            <w:rFonts w:ascii="Times New Roman" w:eastAsia="Times New Roman" w:hAnsi="Times New Roman" w:cs="Times New Roman"/>
            <w:color w:val="000000"/>
            <w:sz w:val="24"/>
            <w:szCs w:val="24"/>
            <w:lang w:eastAsia="ru-RU"/>
          </w:rPr>
          <w:t>частью 6 статьи 49</w:t>
        </w:r>
      </w:hyperlink>
      <w:r w:rsidRPr="00040EBF">
        <w:rPr>
          <w:rFonts w:ascii="Times New Roman" w:eastAsia="Times New Roman" w:hAnsi="Times New Roman" w:cs="Times New Roman"/>
          <w:color w:val="000000"/>
          <w:sz w:val="24"/>
          <w:szCs w:val="24"/>
          <w:lang w:eastAsia="ru-RU"/>
        </w:rPr>
        <w:t xml:space="preserve"> Градостроительного кодекса РФ;</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75" w:history="1">
        <w:r w:rsidRPr="00040EBF">
          <w:rPr>
            <w:rFonts w:ascii="Times New Roman" w:eastAsia="Times New Roman" w:hAnsi="Times New Roman" w:cs="Times New Roman"/>
            <w:color w:val="000000"/>
            <w:sz w:val="24"/>
            <w:szCs w:val="24"/>
            <w:lang w:eastAsia="ru-RU"/>
          </w:rPr>
          <w:t>статьей 40</w:t>
        </w:r>
      </w:hyperlink>
      <w:r w:rsidRPr="00040EBF">
        <w:rPr>
          <w:rFonts w:ascii="Times New Roman" w:eastAsia="Times New Roman" w:hAnsi="Times New Roman" w:cs="Times New Roman"/>
          <w:color w:val="000000"/>
          <w:sz w:val="24"/>
          <w:szCs w:val="24"/>
          <w:lang w:eastAsia="ru-RU"/>
        </w:rPr>
        <w:t xml:space="preserve"> Градостроительного кодекса РФ);</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proofErr w:type="gramStart"/>
      <w:r w:rsidRPr="00040EBF">
        <w:rPr>
          <w:rFonts w:ascii="Times New Roman" w:eastAsia="Times New Roman" w:hAnsi="Times New Roman" w:cs="Times New Roman"/>
          <w:color w:val="000000"/>
          <w:sz w:val="24"/>
          <w:szCs w:val="24"/>
          <w:lang w:eastAsia="ru-RU"/>
        </w:rPr>
        <w:t>под</w:t>
      </w:r>
      <w:proofErr w:type="gramEnd"/>
      <w:r w:rsidR="00FD5486">
        <w:fldChar w:fldCharType="begin"/>
      </w:r>
      <w:r w:rsidR="00FD5486">
        <w:instrText>HYPERLINK \l "Par16"</w:instrText>
      </w:r>
      <w:r w:rsidR="00FD5486">
        <w:fldChar w:fldCharType="separate"/>
      </w:r>
      <w:proofErr w:type="gramStart"/>
      <w:r w:rsidRPr="00040EBF">
        <w:rPr>
          <w:rFonts w:ascii="Times New Roman" w:eastAsia="Times New Roman" w:hAnsi="Times New Roman" w:cs="Times New Roman"/>
          <w:color w:val="000000"/>
          <w:sz w:val="24"/>
          <w:szCs w:val="24"/>
          <w:lang w:eastAsia="ru-RU"/>
        </w:rPr>
        <w:t>пункте</w:t>
      </w:r>
      <w:proofErr w:type="gramEnd"/>
      <w:r w:rsidRPr="00040EBF">
        <w:rPr>
          <w:rFonts w:ascii="Times New Roman" w:eastAsia="Times New Roman" w:hAnsi="Times New Roman" w:cs="Times New Roman"/>
          <w:color w:val="000000"/>
          <w:sz w:val="24"/>
          <w:szCs w:val="24"/>
          <w:lang w:eastAsia="ru-RU"/>
        </w:rPr>
        <w:t xml:space="preserve"> 6.2</w:t>
      </w:r>
      <w:r w:rsidR="00FD5486">
        <w:fldChar w:fldCharType="end"/>
      </w:r>
      <w:r w:rsidRPr="00040EBF">
        <w:rPr>
          <w:rFonts w:ascii="Times New Roman" w:eastAsia="Times New Roman" w:hAnsi="Times New Roman" w:cs="Times New Roman"/>
          <w:color w:val="000000"/>
          <w:sz w:val="24"/>
          <w:szCs w:val="24"/>
          <w:lang w:eastAsia="ru-RU"/>
        </w:rPr>
        <w:t>подпункта 2.6.1 пункта 2.6 раздела 2 настоящего регламента</w:t>
      </w:r>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color w:val="000000"/>
          <w:sz w:val="24"/>
          <w:szCs w:val="24"/>
          <w:lang w:eastAsia="ru-RU"/>
        </w:rPr>
        <w:t>случаев реконструкции многоквартирного дома;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040EBF">
        <w:rPr>
          <w:rFonts w:ascii="Times New Roman" w:eastAsia="Times New Roman" w:hAnsi="Times New Roman" w:cs="Times New Roman"/>
          <w:color w:val="000000"/>
          <w:sz w:val="24"/>
          <w:szCs w:val="24"/>
          <w:lang w:eastAsia="ru-RU"/>
        </w:rPr>
        <w:t>Росатом</w:t>
      </w:r>
      <w:proofErr w:type="spellEnd"/>
      <w:r w:rsidRPr="00040EBF">
        <w:rPr>
          <w:rFonts w:ascii="Times New Roman" w:eastAsia="Times New Roman" w:hAnsi="Times New Roman" w:cs="Times New Roman"/>
          <w:color w:val="000000"/>
          <w:sz w:val="24"/>
          <w:szCs w:val="24"/>
          <w:lang w:eastAsia="ru-RU"/>
        </w:rPr>
        <w:t>», Государственной корпорацией по космической деятельности «</w:t>
      </w:r>
      <w:proofErr w:type="spellStart"/>
      <w:r w:rsidRPr="00040EBF">
        <w:rPr>
          <w:rFonts w:ascii="Times New Roman" w:eastAsia="Times New Roman" w:hAnsi="Times New Roman" w:cs="Times New Roman"/>
          <w:color w:val="000000"/>
          <w:sz w:val="24"/>
          <w:szCs w:val="24"/>
          <w:lang w:eastAsia="ru-RU"/>
        </w:rPr>
        <w:t>Роскосмос</w:t>
      </w:r>
      <w:proofErr w:type="spellEnd"/>
      <w:r w:rsidRPr="00040EBF">
        <w:rPr>
          <w:rFonts w:ascii="Times New Roman" w:eastAsia="Times New Roman" w:hAnsi="Times New Roman" w:cs="Times New Roman"/>
          <w:color w:val="000000"/>
          <w:sz w:val="24"/>
          <w:szCs w:val="24"/>
          <w:lang w:eastAsia="ru-RU"/>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w:t>
      </w:r>
      <w:r w:rsidRPr="00040EBF">
        <w:rPr>
          <w:rFonts w:ascii="Times New Roman" w:eastAsia="Times New Roman" w:hAnsi="Times New Roman" w:cs="Times New Roman"/>
          <w:color w:val="000000"/>
          <w:sz w:val="24"/>
          <w:szCs w:val="24"/>
          <w:lang w:eastAsia="ru-RU"/>
        </w:rPr>
        <w:lastRenderedPageBreak/>
        <w:t>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040EBF">
        <w:rPr>
          <w:rFonts w:ascii="Times New Roman" w:eastAsia="Times New Roman" w:hAnsi="Times New Roman" w:cs="Times New Roman"/>
          <w:color w:val="000000"/>
          <w:sz w:val="24"/>
          <w:szCs w:val="24"/>
          <w:lang w:eastAsia="ru-RU"/>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bookmarkStart w:id="3" w:name="Par16"/>
      <w:bookmarkEnd w:id="3"/>
      <w:proofErr w:type="gramStart"/>
      <w:r w:rsidRPr="00040EBF">
        <w:rPr>
          <w:rFonts w:ascii="Times New Roman" w:eastAsia="Times New Roman" w:hAnsi="Times New Roman" w:cs="Times New Roman"/>
          <w:color w:val="000000"/>
          <w:sz w:val="24"/>
          <w:szCs w:val="24"/>
          <w:lang w:eastAsia="ru-RU"/>
        </w:rPr>
        <w:t xml:space="preserve">6.2) решение общего собрания собственников помещений и </w:t>
      </w:r>
      <w:proofErr w:type="spellStart"/>
      <w:r w:rsidRPr="00040EBF">
        <w:rPr>
          <w:rFonts w:ascii="Times New Roman" w:eastAsia="Times New Roman" w:hAnsi="Times New Roman" w:cs="Times New Roman"/>
          <w:color w:val="000000"/>
          <w:sz w:val="24"/>
          <w:szCs w:val="24"/>
          <w:lang w:eastAsia="ru-RU"/>
        </w:rPr>
        <w:t>машино-мест</w:t>
      </w:r>
      <w:proofErr w:type="spellEnd"/>
      <w:r w:rsidRPr="00040EBF">
        <w:rPr>
          <w:rFonts w:ascii="Times New Roman" w:eastAsia="Times New Roman" w:hAnsi="Times New Roman" w:cs="Times New Roman"/>
          <w:color w:val="000000"/>
          <w:sz w:val="24"/>
          <w:szCs w:val="24"/>
          <w:lang w:eastAsia="ru-RU"/>
        </w:rPr>
        <w:t xml:space="preserve"> в многоквартирном доме, принятое в соответствии с жилищным </w:t>
      </w:r>
      <w:hyperlink r:id="rId76" w:history="1">
        <w:r w:rsidRPr="00040EBF">
          <w:rPr>
            <w:rFonts w:ascii="Times New Roman" w:eastAsia="Times New Roman" w:hAnsi="Times New Roman" w:cs="Times New Roman"/>
            <w:color w:val="000000"/>
            <w:sz w:val="24"/>
            <w:szCs w:val="24"/>
            <w:lang w:eastAsia="ru-RU"/>
          </w:rPr>
          <w:t>законодательством</w:t>
        </w:r>
      </w:hyperlink>
      <w:r w:rsidRPr="00040EBF">
        <w:rPr>
          <w:rFonts w:ascii="Times New Roman" w:eastAsia="Times New Roman" w:hAnsi="Times New Roman" w:cs="Times New Roman"/>
          <w:color w:val="000000"/>
          <w:sz w:val="24"/>
          <w:szCs w:val="24"/>
          <w:lang w:eastAsia="ru-RU"/>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040EBF">
        <w:rPr>
          <w:rFonts w:ascii="Times New Roman" w:eastAsia="Times New Roman" w:hAnsi="Times New Roman" w:cs="Times New Roman"/>
          <w:color w:val="000000"/>
          <w:sz w:val="24"/>
          <w:szCs w:val="24"/>
          <w:lang w:eastAsia="ru-RU"/>
        </w:rPr>
        <w:t>машино-мест</w:t>
      </w:r>
      <w:proofErr w:type="spellEnd"/>
      <w:r w:rsidRPr="00040EBF">
        <w:rPr>
          <w:rFonts w:ascii="Times New Roman" w:eastAsia="Times New Roman" w:hAnsi="Times New Roman" w:cs="Times New Roman"/>
          <w:color w:val="000000"/>
          <w:sz w:val="24"/>
          <w:szCs w:val="24"/>
          <w:lang w:eastAsia="ru-RU"/>
        </w:rPr>
        <w:t xml:space="preserve"> в многоквартирном доме;</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9) копия решения об установлении или изменении </w:t>
      </w:r>
      <w:hyperlink r:id="rId77" w:history="1">
        <w:r w:rsidRPr="00040EBF">
          <w:rPr>
            <w:rFonts w:ascii="Times New Roman" w:eastAsia="Times New Roman" w:hAnsi="Times New Roman" w:cs="Times New Roman"/>
            <w:color w:val="000000"/>
            <w:sz w:val="24"/>
            <w:szCs w:val="24"/>
            <w:lang w:eastAsia="ru-RU"/>
          </w:rPr>
          <w:t>зоны</w:t>
        </w:r>
      </w:hyperlink>
      <w:r w:rsidRPr="00040EBF">
        <w:rPr>
          <w:rFonts w:ascii="Times New Roman" w:eastAsia="Times New Roman" w:hAnsi="Times New Roman" w:cs="Times New Roman"/>
          <w:color w:val="000000"/>
          <w:sz w:val="24"/>
          <w:szCs w:val="24"/>
          <w:lang w:eastAsia="ru-RU"/>
        </w:rPr>
        <w:t xml:space="preserve">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78" w:history="1">
        <w:r w:rsidRPr="00040EBF">
          <w:rPr>
            <w:rFonts w:ascii="Times New Roman" w:eastAsia="Times New Roman" w:hAnsi="Times New Roman" w:cs="Times New Roman"/>
            <w:color w:val="000000"/>
            <w:sz w:val="24"/>
            <w:szCs w:val="24"/>
            <w:lang w:eastAsia="ru-RU"/>
          </w:rPr>
          <w:t>законодательством</w:t>
        </w:r>
      </w:hyperlink>
      <w:r w:rsidRPr="00040EBF">
        <w:rPr>
          <w:rFonts w:ascii="Times New Roman" w:eastAsia="Times New Roman" w:hAnsi="Times New Roman" w:cs="Times New Roman"/>
          <w:color w:val="000000"/>
          <w:sz w:val="24"/>
          <w:szCs w:val="24"/>
          <w:lang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040EBF">
        <w:rPr>
          <w:rFonts w:ascii="Times New Roman" w:eastAsia="Times New Roman" w:hAnsi="Times New Roman" w:cs="Times New Roman"/>
          <w:color w:val="000000"/>
          <w:sz w:val="24"/>
          <w:szCs w:val="24"/>
          <w:lang w:eastAsia="ru-RU"/>
        </w:rPr>
        <w:t xml:space="preserve"> или ранее установленная зона с особыми условиями использования территории подлежит изменению.</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Документы предоставляются заявителем (представителем заявителя) в администрацию лично, посредством портала, </w:t>
      </w:r>
      <w:proofErr w:type="gramStart"/>
      <w:r w:rsidRPr="00040EBF">
        <w:rPr>
          <w:rFonts w:ascii="Times New Roman" w:eastAsia="Times New Roman" w:hAnsi="Times New Roman" w:cs="Times New Roman"/>
          <w:sz w:val="24"/>
          <w:szCs w:val="24"/>
          <w:lang w:eastAsia="ru-RU"/>
        </w:rPr>
        <w:t>почтовой</w:t>
      </w:r>
      <w:proofErr w:type="gramEnd"/>
      <w:r w:rsidRPr="00040EBF">
        <w:rPr>
          <w:rFonts w:ascii="Times New Roman" w:eastAsia="Times New Roman" w:hAnsi="Times New Roman" w:cs="Times New Roman"/>
          <w:sz w:val="24"/>
          <w:szCs w:val="24"/>
          <w:lang w:eastAsia="ru-RU"/>
        </w:rPr>
        <w:t xml:space="preserve"> или электронной связи. Заявление и прилагаемые к нему документы могут быть направлены в администрацию в электронной форме посредством портала государственных и муниципальных услуг (функций) Еврейской автономной области. Прилагаемые к заявлению документы в электронной форме должны быть заверены заявителем  в установленном законодательством порядке.</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Документы (их копии или сведения, содержащиеся в них), указанные в под</w:t>
      </w:r>
      <w:hyperlink r:id="rId79" w:history="1">
        <w:r w:rsidRPr="00040EBF">
          <w:rPr>
            <w:rFonts w:ascii="Times New Roman" w:eastAsia="Times New Roman" w:hAnsi="Times New Roman" w:cs="Times New Roman"/>
            <w:color w:val="000000"/>
            <w:sz w:val="24"/>
            <w:szCs w:val="24"/>
            <w:lang w:eastAsia="ru-RU"/>
          </w:rPr>
          <w:t>пунктах 1</w:t>
        </w:r>
      </w:hyperlink>
      <w:r w:rsidRPr="00040EBF">
        <w:rPr>
          <w:rFonts w:ascii="Times New Roman" w:eastAsia="Times New Roman" w:hAnsi="Times New Roman" w:cs="Times New Roman"/>
          <w:color w:val="000000"/>
          <w:sz w:val="24"/>
          <w:szCs w:val="24"/>
          <w:lang w:eastAsia="ru-RU"/>
        </w:rPr>
        <w:t xml:space="preserve"> - </w:t>
      </w:r>
      <w:hyperlink r:id="rId80" w:history="1">
        <w:r w:rsidRPr="00040EBF">
          <w:rPr>
            <w:rFonts w:ascii="Times New Roman" w:eastAsia="Times New Roman" w:hAnsi="Times New Roman" w:cs="Times New Roman"/>
            <w:color w:val="000000"/>
            <w:sz w:val="24"/>
            <w:szCs w:val="24"/>
            <w:lang w:eastAsia="ru-RU"/>
          </w:rPr>
          <w:t>5</w:t>
        </w:r>
      </w:hyperlink>
      <w:r w:rsidRPr="00040EBF">
        <w:rPr>
          <w:rFonts w:ascii="Times New Roman" w:eastAsia="Times New Roman" w:hAnsi="Times New Roman" w:cs="Times New Roman"/>
          <w:color w:val="000000"/>
          <w:sz w:val="24"/>
          <w:szCs w:val="24"/>
          <w:lang w:eastAsia="ru-RU"/>
        </w:rPr>
        <w:t xml:space="preserve">, </w:t>
      </w:r>
      <w:hyperlink r:id="rId81" w:history="1">
        <w:r w:rsidRPr="00040EBF">
          <w:rPr>
            <w:rFonts w:ascii="Times New Roman" w:eastAsia="Times New Roman" w:hAnsi="Times New Roman" w:cs="Times New Roman"/>
            <w:color w:val="000000"/>
            <w:sz w:val="24"/>
            <w:szCs w:val="24"/>
            <w:lang w:eastAsia="ru-RU"/>
          </w:rPr>
          <w:t>7</w:t>
        </w:r>
      </w:hyperlink>
      <w:r w:rsidRPr="00040EBF">
        <w:rPr>
          <w:rFonts w:ascii="Times New Roman" w:eastAsia="Times New Roman" w:hAnsi="Times New Roman" w:cs="Times New Roman"/>
          <w:color w:val="000000"/>
          <w:sz w:val="24"/>
          <w:szCs w:val="24"/>
          <w:lang w:eastAsia="ru-RU"/>
        </w:rPr>
        <w:t xml:space="preserve"> и </w:t>
      </w:r>
      <w:hyperlink r:id="rId82" w:history="1">
        <w:r w:rsidRPr="00040EBF">
          <w:rPr>
            <w:rFonts w:ascii="Times New Roman" w:eastAsia="Times New Roman" w:hAnsi="Times New Roman" w:cs="Times New Roman"/>
            <w:color w:val="000000"/>
            <w:sz w:val="24"/>
            <w:szCs w:val="24"/>
            <w:lang w:eastAsia="ru-RU"/>
          </w:rPr>
          <w:t xml:space="preserve">9 </w:t>
        </w:r>
      </w:hyperlink>
      <w:hyperlink r:id="rId83" w:history="1">
        <w:r w:rsidRPr="00040EBF">
          <w:rPr>
            <w:rFonts w:ascii="Times New Roman" w:eastAsia="Times New Roman" w:hAnsi="Times New Roman" w:cs="Times New Roman"/>
            <w:sz w:val="24"/>
            <w:szCs w:val="24"/>
            <w:lang w:eastAsia="ru-RU"/>
          </w:rPr>
          <w:t>подпункта 2.</w:t>
        </w:r>
      </w:hyperlink>
      <w:r w:rsidRPr="00040EBF">
        <w:rPr>
          <w:rFonts w:ascii="Times New Roman" w:eastAsia="Times New Roman" w:hAnsi="Times New Roman" w:cs="Times New Roman"/>
          <w:sz w:val="24"/>
          <w:szCs w:val="24"/>
          <w:lang w:eastAsia="ru-RU"/>
        </w:rPr>
        <w:t>6.1 пункта 2.6 раздела 2 настоящего регламента</w:t>
      </w:r>
      <w:r w:rsidRPr="00040EBF">
        <w:rPr>
          <w:rFonts w:ascii="Times New Roman" w:eastAsia="Times New Roman" w:hAnsi="Times New Roman" w:cs="Times New Roman"/>
          <w:color w:val="000000"/>
          <w:sz w:val="24"/>
          <w:szCs w:val="24"/>
          <w:lang w:eastAsia="ru-RU"/>
        </w:rPr>
        <w:t>, запрашиваются органами, указанными в</w:t>
      </w:r>
      <w:r>
        <w:rPr>
          <w:rFonts w:ascii="Times New Roman" w:eastAsia="Times New Roman" w:hAnsi="Times New Roman" w:cs="Times New Roman"/>
          <w:color w:val="000000"/>
          <w:sz w:val="24"/>
          <w:szCs w:val="24"/>
          <w:lang w:eastAsia="ru-RU"/>
        </w:rPr>
        <w:t xml:space="preserve"> </w:t>
      </w:r>
      <w:hyperlink r:id="rId84" w:history="1">
        <w:r w:rsidRPr="00040EBF">
          <w:rPr>
            <w:rFonts w:ascii="Times New Roman" w:eastAsia="Times New Roman" w:hAnsi="Times New Roman" w:cs="Times New Roman"/>
            <w:sz w:val="24"/>
            <w:szCs w:val="24"/>
            <w:lang w:eastAsia="ru-RU"/>
          </w:rPr>
          <w:t>подпункте 2.</w:t>
        </w:r>
      </w:hyperlink>
      <w:r w:rsidRPr="00040EBF">
        <w:rPr>
          <w:rFonts w:ascii="Times New Roman" w:eastAsia="Times New Roman" w:hAnsi="Times New Roman" w:cs="Times New Roman"/>
          <w:sz w:val="24"/>
          <w:szCs w:val="24"/>
          <w:lang w:eastAsia="ru-RU"/>
        </w:rPr>
        <w:t>6.1 пункта 2.6 раздела 2 настоящего регламента,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roofErr w:type="gramEnd"/>
      <w:r w:rsidRPr="00040EBF">
        <w:rPr>
          <w:rFonts w:ascii="Times New Roman" w:eastAsia="Times New Roman" w:hAnsi="Times New Roman" w:cs="Times New Roman"/>
          <w:sz w:val="24"/>
          <w:szCs w:val="24"/>
          <w:lang w:eastAsia="ru-RU"/>
        </w:rPr>
        <w:t>,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040EBF" w:rsidRPr="00040EBF" w:rsidRDefault="00040EBF" w:rsidP="00040EBF">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По межведомственным запросам органов</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местного самоуправления, уполномоченных на выдачу разрешений на строительство,</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p w:rsidR="00040EBF" w:rsidRPr="00040EBF" w:rsidRDefault="00040EBF" w:rsidP="00040EB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 xml:space="preserve">Документы, указанные в </w:t>
      </w:r>
      <w:hyperlink r:id="rId85" w:history="1">
        <w:r w:rsidRPr="00040EBF">
          <w:rPr>
            <w:rFonts w:ascii="Times New Roman" w:eastAsia="Times New Roman" w:hAnsi="Times New Roman" w:cs="Times New Roman"/>
            <w:sz w:val="24"/>
            <w:szCs w:val="24"/>
            <w:lang w:eastAsia="ru-RU"/>
          </w:rPr>
          <w:t>пункте 1, 3 и 4 подпункта 2.</w:t>
        </w:r>
      </w:hyperlink>
      <w:r w:rsidRPr="00040EBF">
        <w:rPr>
          <w:rFonts w:ascii="Times New Roman" w:eastAsia="Times New Roman" w:hAnsi="Times New Roman" w:cs="Times New Roman"/>
          <w:sz w:val="24"/>
          <w:szCs w:val="24"/>
          <w:lang w:eastAsia="ru-RU"/>
        </w:rPr>
        <w:t>6.1 пункта 2.6 раздела 2настоящего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roofErr w:type="gramEnd"/>
    </w:p>
    <w:p w:rsidR="00040EBF" w:rsidRPr="00040EBF" w:rsidRDefault="00040EBF" w:rsidP="00040EBF">
      <w:pPr>
        <w:autoSpaceDE w:val="0"/>
        <w:autoSpaceDN w:val="0"/>
        <w:adjustRightInd w:val="0"/>
        <w:spacing w:after="0" w:line="240" w:lineRule="auto"/>
        <w:ind w:firstLine="709"/>
        <w:jc w:val="both"/>
        <w:outlineLvl w:val="0"/>
        <w:rPr>
          <w:rFonts w:ascii="Times New Roman" w:eastAsia="Calibri" w:hAnsi="Times New Roman" w:cs="Times New Roman"/>
          <w:bCs/>
          <w:sz w:val="24"/>
          <w:szCs w:val="24"/>
          <w:lang w:eastAsia="ru-RU"/>
        </w:rPr>
      </w:pPr>
      <w:r w:rsidRPr="00040EBF">
        <w:rPr>
          <w:rFonts w:ascii="Times New Roman" w:eastAsia="Times New Roman" w:hAnsi="Times New Roman" w:cs="Times New Roman"/>
          <w:sz w:val="24"/>
          <w:szCs w:val="24"/>
          <w:lang w:eastAsia="ru-RU"/>
        </w:rPr>
        <w:t>2.6.2.</w:t>
      </w:r>
      <w:r w:rsidRPr="00040EBF">
        <w:rPr>
          <w:rFonts w:ascii="Times New Roman" w:eastAsia="Calibri" w:hAnsi="Times New Roman" w:cs="Times New Roman"/>
          <w:bCs/>
          <w:sz w:val="24"/>
          <w:szCs w:val="24"/>
          <w:lang w:eastAsia="ru-RU"/>
        </w:rPr>
        <w:t>Строительство или реконструкция объекта индивидуального жилищного строительства или садового дома.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lastRenderedPageBreak/>
        <w:t xml:space="preserve">2.6.2.1. </w:t>
      </w:r>
      <w:proofErr w:type="gramStart"/>
      <w:r w:rsidRPr="00040EBF">
        <w:rPr>
          <w:rFonts w:ascii="Times New Roman" w:eastAsia="Calibri" w:hAnsi="Times New Roman" w:cs="Times New Roman"/>
          <w:sz w:val="24"/>
          <w:szCs w:val="24"/>
          <w:lang w:eastAsia="ru-RU"/>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w:t>
      </w:r>
      <w:proofErr w:type="gramEnd"/>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реконструкции</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 xml:space="preserve">объекта индивидуального жилищного строительства или садового дома (форма уведомления утверждена приказом </w:t>
      </w:r>
      <w:r w:rsidRPr="00040EBF">
        <w:rPr>
          <w:rFonts w:ascii="Times New Roman" w:eastAsia="Times New Roman" w:hAnsi="Times New Roman" w:cs="Times New Roman"/>
          <w:sz w:val="24"/>
          <w:szCs w:val="24"/>
          <w:lang w:eastAsia="ru-RU"/>
        </w:rPr>
        <w:t>Министерства строительства и жилищно-коммунального хозяйства Российской Федерации</w:t>
      </w:r>
      <w:r>
        <w:rPr>
          <w:rFonts w:ascii="Times New Roman" w:eastAsia="Times New Roman" w:hAnsi="Times New Roman" w:cs="Times New Roman"/>
          <w:sz w:val="24"/>
          <w:szCs w:val="24"/>
          <w:lang w:eastAsia="ru-RU"/>
        </w:rPr>
        <w:t xml:space="preserve"> </w:t>
      </w:r>
      <w:r w:rsidRPr="00040EBF">
        <w:rPr>
          <w:rFonts w:ascii="Times New Roman" w:eastAsia="Times New Roman" w:hAnsi="Times New Roman" w:cs="Times New Roman"/>
          <w:sz w:val="24"/>
          <w:szCs w:val="24"/>
          <w:lang w:eastAsia="ru-RU"/>
        </w:rPr>
        <w:t>от 19 сентября 2018 г. № 591/</w:t>
      </w:r>
      <w:proofErr w:type="spellStart"/>
      <w:proofErr w:type="gramStart"/>
      <w:r w:rsidRPr="00040EBF">
        <w:rPr>
          <w:rFonts w:ascii="Times New Roman" w:eastAsia="Times New Roman" w:hAnsi="Times New Roman" w:cs="Times New Roman"/>
          <w:sz w:val="24"/>
          <w:szCs w:val="24"/>
          <w:lang w:eastAsia="ru-RU"/>
        </w:rPr>
        <w:t>пр</w:t>
      </w:r>
      <w:proofErr w:type="spellEnd"/>
      <w:proofErr w:type="gramEnd"/>
      <w:r w:rsidRPr="00040EBF">
        <w:rPr>
          <w:rFonts w:ascii="Times New Roman" w:eastAsia="Times New Roman"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(далее также - уведомление о планируемом строительстве), содержащее следующие сведения: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3) кадастровый номер земельного участка (при его наличии), адрес или описание местоположения земельного участка;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8) почтовый адрес и (или) адрес электронной почты для связи с застройщиком;</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9) способ направления застройщику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w:t>
      </w:r>
      <w:proofErr w:type="gramEnd"/>
      <w:r w:rsidRPr="00040EBF">
        <w:rPr>
          <w:rFonts w:ascii="Times New Roman" w:eastAsia="Calibri" w:hAnsi="Times New Roman" w:cs="Times New Roman"/>
          <w:sz w:val="24"/>
          <w:szCs w:val="24"/>
          <w:lang w:eastAsia="ru-RU"/>
        </w:rPr>
        <w:t xml:space="preserve"> индивидуального жилищного строительства или садового дома на земельном участке.</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2.6.2.2. </w:t>
      </w:r>
      <w:hyperlink r:id="rId86" w:history="1">
        <w:r w:rsidRPr="00040EBF">
          <w:rPr>
            <w:rFonts w:ascii="Times New Roman" w:eastAsia="Calibri" w:hAnsi="Times New Roman" w:cs="Times New Roman"/>
            <w:sz w:val="24"/>
            <w:szCs w:val="24"/>
            <w:lang w:eastAsia="ru-RU"/>
          </w:rPr>
          <w:t>Форма</w:t>
        </w:r>
      </w:hyperlink>
      <w:r w:rsidRPr="00040EBF">
        <w:rPr>
          <w:rFonts w:ascii="Times New Roman" w:eastAsia="Calibri" w:hAnsi="Times New Roman" w:cs="Times New Roman"/>
          <w:sz w:val="24"/>
          <w:szCs w:val="24"/>
          <w:lang w:eastAsia="ru-RU"/>
        </w:rPr>
        <w:t xml:space="preserve"> уведомления о планируемом строительстве установлена и утверждена приказом Министерства строительства и жилищно-коммунального хозяйства Российской Федерации от 19 сентября 2018 г. № 591/</w:t>
      </w:r>
      <w:proofErr w:type="spellStart"/>
      <w:proofErr w:type="gramStart"/>
      <w:r w:rsidRPr="00040EBF">
        <w:rPr>
          <w:rFonts w:ascii="Times New Roman" w:eastAsia="Calibri" w:hAnsi="Times New Roman" w:cs="Times New Roman"/>
          <w:sz w:val="24"/>
          <w:szCs w:val="24"/>
          <w:lang w:eastAsia="ru-RU"/>
        </w:rPr>
        <w:t>пр</w:t>
      </w:r>
      <w:proofErr w:type="spellEnd"/>
      <w:proofErr w:type="gramEnd"/>
      <w:r w:rsidRPr="00040EBF">
        <w:rPr>
          <w:rFonts w:ascii="Times New Roman" w:eastAsia="Calibri" w:hAnsi="Times New Roman" w:cs="Times New Roman"/>
          <w:sz w:val="24"/>
          <w:szCs w:val="24"/>
          <w:lang w:eastAsia="ru-RU"/>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2.6.2.3. К уведомлению о планируемом строительстве прилагаются: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1) правоустанавливающие документы на земельный участок в </w:t>
      </w:r>
      <w:proofErr w:type="gramStart"/>
      <w:r w:rsidRPr="00040EBF">
        <w:rPr>
          <w:rFonts w:ascii="Times New Roman" w:eastAsia="Calibri" w:hAnsi="Times New Roman" w:cs="Times New Roman"/>
          <w:sz w:val="24"/>
          <w:szCs w:val="24"/>
          <w:lang w:eastAsia="ru-RU"/>
        </w:rPr>
        <w:t>случае</w:t>
      </w:r>
      <w:proofErr w:type="gramEnd"/>
      <w:r w:rsidRPr="00040EBF">
        <w:rPr>
          <w:rFonts w:ascii="Times New Roman" w:eastAsia="Calibri" w:hAnsi="Times New Roman" w:cs="Times New Roman"/>
          <w:sz w:val="24"/>
          <w:szCs w:val="24"/>
          <w:lang w:eastAsia="ru-RU"/>
        </w:rPr>
        <w:t>, если права на него не зарегистрированы в Едином государственном реестре недвижимости;</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 документ, подтверждающий полномочия представителя застройщика, в </w:t>
      </w:r>
      <w:proofErr w:type="gramStart"/>
      <w:r w:rsidRPr="00040EBF">
        <w:rPr>
          <w:rFonts w:ascii="Times New Roman" w:eastAsia="Calibri" w:hAnsi="Times New Roman" w:cs="Times New Roman"/>
          <w:sz w:val="24"/>
          <w:szCs w:val="24"/>
          <w:lang w:eastAsia="ru-RU"/>
        </w:rPr>
        <w:t>случае</w:t>
      </w:r>
      <w:proofErr w:type="gramEnd"/>
      <w:r w:rsidRPr="00040EBF">
        <w:rPr>
          <w:rFonts w:ascii="Times New Roman" w:eastAsia="Calibri" w:hAnsi="Times New Roman" w:cs="Times New Roman"/>
          <w:sz w:val="24"/>
          <w:szCs w:val="24"/>
          <w:lang w:eastAsia="ru-RU"/>
        </w:rPr>
        <w:t>, если уведомление о планируемом строительстве направлено представителем застройщика;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lastRenderedPageBreak/>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Исключение составляет случай, когда застройщик планирует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w:t>
      </w:r>
      <w:proofErr w:type="gramEnd"/>
      <w:r w:rsidRPr="00040EBF">
        <w:rPr>
          <w:rFonts w:ascii="Times New Roman" w:eastAsia="Calibri" w:hAnsi="Times New Roman" w:cs="Times New Roman"/>
          <w:sz w:val="24"/>
          <w:szCs w:val="24"/>
          <w:lang w:eastAsia="ru-RU"/>
        </w:rPr>
        <w:t xml:space="preserve"> В этом случае в уведомлении о планируемом строительстве указывается на такое типовое </w:t>
      </w:r>
      <w:proofErr w:type="gramStart"/>
      <w:r w:rsidRPr="00040EBF">
        <w:rPr>
          <w:rFonts w:ascii="Times New Roman" w:eastAsia="Calibri" w:hAnsi="Times New Roman" w:cs="Times New Roman"/>
          <w:sz w:val="24"/>
          <w:szCs w:val="24"/>
          <w:lang w:eastAsia="ru-RU"/>
        </w:rPr>
        <w:t>архитектурное решение</w:t>
      </w:r>
      <w:proofErr w:type="gramEnd"/>
      <w:r w:rsidRPr="00040EBF">
        <w:rPr>
          <w:rFonts w:ascii="Times New Roman" w:eastAsia="Calibri" w:hAnsi="Times New Roman" w:cs="Times New Roman"/>
          <w:sz w:val="24"/>
          <w:szCs w:val="24"/>
          <w:lang w:eastAsia="ru-RU"/>
        </w:rPr>
        <w:t xml:space="preserve"> и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040EBF">
        <w:rPr>
          <w:rFonts w:ascii="Times New Roman" w:eastAsia="Calibri" w:hAnsi="Times New Roman" w:cs="Times New Roman"/>
          <w:sz w:val="24"/>
          <w:szCs w:val="24"/>
          <w:lang w:eastAsia="ru-RU"/>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040EBF">
        <w:rPr>
          <w:rFonts w:ascii="Times New Roman" w:eastAsia="Calibri" w:hAnsi="Times New Roman" w:cs="Times New Roman"/>
          <w:sz w:val="24"/>
          <w:szCs w:val="24"/>
          <w:lang w:eastAsia="ru-RU"/>
        </w:rPr>
        <w:t xml:space="preserve"> которым установлены градостроительным регламентом в </w:t>
      </w:r>
      <w:proofErr w:type="gramStart"/>
      <w:r w:rsidRPr="00040EBF">
        <w:rPr>
          <w:rFonts w:ascii="Times New Roman" w:eastAsia="Calibri" w:hAnsi="Times New Roman" w:cs="Times New Roman"/>
          <w:sz w:val="24"/>
          <w:szCs w:val="24"/>
          <w:lang w:eastAsia="ru-RU"/>
        </w:rPr>
        <w:t>качестве</w:t>
      </w:r>
      <w:proofErr w:type="gramEnd"/>
      <w:r w:rsidRPr="00040EBF">
        <w:rPr>
          <w:rFonts w:ascii="Times New Roman" w:eastAsia="Calibri" w:hAnsi="Times New Roman" w:cs="Times New Roman"/>
          <w:sz w:val="24"/>
          <w:szCs w:val="24"/>
          <w:lang w:eastAsia="ru-RU"/>
        </w:rPr>
        <w:t xml:space="preserve">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2.6.2.4. </w:t>
      </w:r>
      <w:proofErr w:type="gramStart"/>
      <w:r w:rsidRPr="00040EBF">
        <w:rPr>
          <w:rFonts w:ascii="Times New Roman" w:eastAsia="Calibri" w:hAnsi="Times New Roman" w:cs="Times New Roman"/>
          <w:sz w:val="24"/>
          <w:szCs w:val="24"/>
          <w:lang w:eastAsia="ru-RU"/>
        </w:rPr>
        <w:t xml:space="preserve">Документы (их копии или сведения, содержащиеся в них), указанные в </w:t>
      </w:r>
      <w:hyperlink r:id="rId87" w:history="1">
        <w:r w:rsidRPr="00040EBF">
          <w:rPr>
            <w:rFonts w:ascii="Times New Roman" w:eastAsia="Calibri" w:hAnsi="Times New Roman" w:cs="Times New Roman"/>
            <w:sz w:val="24"/>
            <w:szCs w:val="24"/>
            <w:lang w:eastAsia="ru-RU"/>
          </w:rPr>
          <w:t>пункте 1 подпункта</w:t>
        </w:r>
      </w:hyperlink>
      <w:r w:rsidRPr="00040EBF">
        <w:rPr>
          <w:rFonts w:ascii="Times New Roman" w:eastAsia="Calibri" w:hAnsi="Times New Roman" w:cs="Times New Roman"/>
          <w:sz w:val="24"/>
          <w:szCs w:val="24"/>
          <w:lang w:eastAsia="ru-RU"/>
        </w:rPr>
        <w:t>2.6.2.3. пункта 2.6 раздела 2 настоящего регламента, запрашиваются органами, уполномоченными на выдачу разрешений на строительство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w:t>
      </w:r>
      <w:proofErr w:type="gramEnd"/>
      <w:r w:rsidRPr="00040EBF">
        <w:rPr>
          <w:rFonts w:ascii="Times New Roman" w:eastAsia="Calibri" w:hAnsi="Times New Roman" w:cs="Times New Roman"/>
          <w:sz w:val="24"/>
          <w:szCs w:val="24"/>
          <w:lang w:eastAsia="ru-RU"/>
        </w:rPr>
        <w:t xml:space="preserve"> о планируемом строительстве, если застройщик не представил указанные документы самостоятельно. </w:t>
      </w:r>
      <w:proofErr w:type="gramStart"/>
      <w:r w:rsidRPr="00040EBF">
        <w:rPr>
          <w:rFonts w:ascii="Times New Roman" w:eastAsia="Calibri" w:hAnsi="Times New Roman" w:cs="Times New Roman"/>
          <w:sz w:val="24"/>
          <w:szCs w:val="24"/>
          <w:lang w:eastAsia="ru-RU"/>
        </w:rPr>
        <w:t xml:space="preserve">По межведомственным запросам органов уполномоченных на выдачу разрешений на строительство документы (их копии или сведения, содержащиеся в них), указанные в   </w:t>
      </w:r>
      <w:hyperlink r:id="rId88" w:history="1">
        <w:r w:rsidRPr="00040EBF">
          <w:rPr>
            <w:rFonts w:ascii="Times New Roman" w:eastAsia="Calibri" w:hAnsi="Times New Roman" w:cs="Times New Roman"/>
            <w:sz w:val="24"/>
            <w:szCs w:val="24"/>
            <w:lang w:eastAsia="ru-RU"/>
          </w:rPr>
          <w:t xml:space="preserve">пункте 1 </w:t>
        </w:r>
      </w:hyperlink>
      <w:hyperlink r:id="rId89" w:history="1">
        <w:r w:rsidRPr="00040EBF">
          <w:rPr>
            <w:rFonts w:ascii="Times New Roman" w:eastAsia="Calibri" w:hAnsi="Times New Roman" w:cs="Times New Roman"/>
            <w:sz w:val="24"/>
            <w:szCs w:val="24"/>
            <w:lang w:eastAsia="ru-RU"/>
          </w:rPr>
          <w:t xml:space="preserve">подпункта </w:t>
        </w:r>
      </w:hyperlink>
      <w:r w:rsidRPr="00040EBF">
        <w:rPr>
          <w:rFonts w:ascii="Times New Roman" w:eastAsia="Calibri" w:hAnsi="Times New Roman" w:cs="Times New Roman"/>
          <w:sz w:val="24"/>
          <w:szCs w:val="24"/>
          <w:lang w:eastAsia="ru-RU"/>
        </w:rPr>
        <w:t>2.6.2.3. пункта 2.6 раздела 2  настоящего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w:t>
      </w:r>
      <w:proofErr w:type="gramEnd"/>
      <w:r w:rsidRPr="00040EBF">
        <w:rPr>
          <w:rFonts w:ascii="Times New Roman" w:eastAsia="Calibri" w:hAnsi="Times New Roman" w:cs="Times New Roman"/>
          <w:sz w:val="24"/>
          <w:szCs w:val="24"/>
          <w:lang w:eastAsia="ru-RU"/>
        </w:rPr>
        <w:t xml:space="preserve"> получения соответствующего межведомственного запроса.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2.6.2.5. </w:t>
      </w:r>
      <w:proofErr w:type="gramStart"/>
      <w:r w:rsidRPr="00040EBF">
        <w:rPr>
          <w:rFonts w:ascii="Times New Roman" w:eastAsia="Calibri" w:hAnsi="Times New Roman" w:cs="Times New Roman"/>
          <w:sz w:val="24"/>
          <w:szCs w:val="24"/>
          <w:lang w:eastAsia="ru-RU"/>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90" w:history="1">
        <w:r w:rsidRPr="00040EBF">
          <w:rPr>
            <w:rFonts w:ascii="Times New Roman" w:eastAsia="Calibri" w:hAnsi="Times New Roman" w:cs="Times New Roman"/>
            <w:sz w:val="24"/>
            <w:szCs w:val="24"/>
            <w:lang w:eastAsia="ru-RU"/>
          </w:rPr>
          <w:t>законом</w:t>
        </w:r>
      </w:hyperlink>
      <w:r w:rsidRPr="00040EBF">
        <w:rPr>
          <w:rFonts w:ascii="Times New Roman" w:eastAsia="Calibri" w:hAnsi="Times New Roman" w:cs="Times New Roman"/>
          <w:sz w:val="24"/>
          <w:szCs w:val="24"/>
          <w:lang w:eastAsia="ru-RU"/>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Pr="00040EBF">
        <w:rPr>
          <w:rFonts w:ascii="Times New Roman" w:eastAsia="Calibri" w:hAnsi="Times New Roman" w:cs="Times New Roman"/>
          <w:sz w:val="24"/>
          <w:szCs w:val="24"/>
          <w:lang w:eastAsia="ru-RU"/>
        </w:rPr>
        <w:t xml:space="preserve">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2.6.2.6. </w:t>
      </w:r>
      <w:proofErr w:type="gramStart"/>
      <w:r w:rsidRPr="00040EBF">
        <w:rPr>
          <w:rFonts w:ascii="Times New Roman" w:eastAsia="Calibri" w:hAnsi="Times New Roman" w:cs="Times New Roman"/>
          <w:sz w:val="24"/>
          <w:szCs w:val="24"/>
          <w:lang w:eastAsia="ru-RU"/>
        </w:rPr>
        <w:t xml:space="preserve">В случае отсутствия в уведомлении о планируемом строительстве сведений, предусмотренных </w:t>
      </w:r>
      <w:hyperlink r:id="rId91" w:history="1">
        <w:r w:rsidRPr="00040EBF">
          <w:rPr>
            <w:rFonts w:ascii="Times New Roman" w:eastAsia="Calibri" w:hAnsi="Times New Roman" w:cs="Times New Roman"/>
            <w:sz w:val="24"/>
            <w:szCs w:val="24"/>
            <w:lang w:eastAsia="ru-RU"/>
          </w:rPr>
          <w:t>подпунктом 2.6.2.1</w:t>
        </w:r>
      </w:hyperlink>
      <w:r w:rsidRPr="00040EBF">
        <w:rPr>
          <w:rFonts w:ascii="Times New Roman" w:eastAsia="Calibri" w:hAnsi="Times New Roman" w:cs="Times New Roman"/>
          <w:sz w:val="24"/>
          <w:szCs w:val="24"/>
          <w:lang w:eastAsia="ru-RU"/>
        </w:rPr>
        <w:t xml:space="preserve">. пункта 2.6 раздела 2 настоящего регламента, или документов, предусмотренных </w:t>
      </w:r>
      <w:hyperlink r:id="rId92" w:history="1">
        <w:r w:rsidRPr="00040EBF">
          <w:rPr>
            <w:rFonts w:ascii="Times New Roman" w:eastAsia="Calibri" w:hAnsi="Times New Roman" w:cs="Times New Roman"/>
            <w:sz w:val="24"/>
            <w:szCs w:val="24"/>
            <w:lang w:eastAsia="ru-RU"/>
          </w:rPr>
          <w:t>пунктами 2</w:t>
        </w:r>
      </w:hyperlink>
      <w:r w:rsidRPr="00040EBF">
        <w:rPr>
          <w:rFonts w:ascii="Times New Roman" w:eastAsia="Calibri" w:hAnsi="Times New Roman" w:cs="Times New Roman"/>
          <w:sz w:val="24"/>
          <w:szCs w:val="24"/>
          <w:lang w:eastAsia="ru-RU"/>
        </w:rPr>
        <w:t xml:space="preserve"> - </w:t>
      </w:r>
      <w:hyperlink r:id="rId93" w:history="1">
        <w:r w:rsidRPr="00040EBF">
          <w:rPr>
            <w:rFonts w:ascii="Times New Roman" w:eastAsia="Calibri" w:hAnsi="Times New Roman" w:cs="Times New Roman"/>
            <w:sz w:val="24"/>
            <w:szCs w:val="24"/>
            <w:lang w:eastAsia="ru-RU"/>
          </w:rPr>
          <w:t>4 подпункта 2.6.2.3</w:t>
        </w:r>
      </w:hyperlink>
      <w:r w:rsidRPr="00040EBF">
        <w:rPr>
          <w:rFonts w:ascii="Times New Roman" w:eastAsia="Calibri" w:hAnsi="Times New Roman" w:cs="Times New Roman"/>
          <w:sz w:val="24"/>
          <w:szCs w:val="24"/>
          <w:lang w:eastAsia="ru-RU"/>
        </w:rPr>
        <w:t xml:space="preserve">. пункта 2.6 раздела 2 настоящего регламента, уполномоченный на выдачу разрешений на строительство орган </w:t>
      </w:r>
      <w:r w:rsidRPr="00040EBF">
        <w:rPr>
          <w:rFonts w:ascii="Times New Roman" w:eastAsia="Calibri" w:hAnsi="Times New Roman" w:cs="Times New Roman"/>
          <w:sz w:val="24"/>
          <w:szCs w:val="24"/>
          <w:lang w:eastAsia="ru-RU"/>
        </w:rPr>
        <w:lastRenderedPageBreak/>
        <w:t>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w:t>
      </w:r>
      <w:proofErr w:type="gramEnd"/>
      <w:r w:rsidRPr="00040EBF">
        <w:rPr>
          <w:rFonts w:ascii="Times New Roman" w:eastAsia="Calibri" w:hAnsi="Times New Roman" w:cs="Times New Roman"/>
          <w:sz w:val="24"/>
          <w:szCs w:val="24"/>
          <w:lang w:eastAsia="ru-RU"/>
        </w:rPr>
        <w:t xml:space="preserve">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2.6.2.7. Уполномоченный на выдачу разрешений на строительство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w:t>
      </w:r>
      <w:hyperlink r:id="rId94" w:history="1">
        <w:r w:rsidRPr="00040EBF">
          <w:rPr>
            <w:rFonts w:ascii="Times New Roman" w:eastAsia="Calibri" w:hAnsi="Times New Roman" w:cs="Times New Roman"/>
            <w:sz w:val="24"/>
            <w:szCs w:val="24"/>
            <w:lang w:eastAsia="ru-RU"/>
          </w:rPr>
          <w:t>подпунктом 2.6.2.8.</w:t>
        </w:r>
      </w:hyperlink>
      <w:r w:rsidRPr="00040EBF">
        <w:rPr>
          <w:rFonts w:ascii="Times New Roman" w:eastAsia="Times New Roman" w:hAnsi="Times New Roman" w:cs="Times New Roman"/>
          <w:sz w:val="24"/>
          <w:szCs w:val="24"/>
          <w:lang w:eastAsia="ru-RU"/>
        </w:rPr>
        <w:t>пункта 2.6 раздела 2</w:t>
      </w:r>
      <w:r w:rsidRPr="00040EBF">
        <w:rPr>
          <w:rFonts w:ascii="Times New Roman" w:eastAsia="Calibri" w:hAnsi="Times New Roman" w:cs="Times New Roman"/>
          <w:sz w:val="24"/>
          <w:szCs w:val="24"/>
          <w:lang w:eastAsia="ru-RU"/>
        </w:rPr>
        <w:t xml:space="preserve"> настоящего регламента: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 а также</w:t>
      </w:r>
      <w:proofErr w:type="gramEnd"/>
      <w:r w:rsidRPr="00040EBF">
        <w:rPr>
          <w:rFonts w:ascii="Times New Roman" w:eastAsia="Calibri" w:hAnsi="Times New Roman" w:cs="Times New Roman"/>
          <w:sz w:val="24"/>
          <w:szCs w:val="24"/>
          <w:lang w:eastAsia="ru-RU"/>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w:t>
      </w:r>
      <w:proofErr w:type="gramEnd"/>
      <w:r w:rsidRPr="00040EBF">
        <w:rPr>
          <w:rFonts w:ascii="Times New Roman" w:eastAsia="Calibri" w:hAnsi="Times New Roman" w:cs="Times New Roman"/>
          <w:sz w:val="24"/>
          <w:szCs w:val="24"/>
          <w:lang w:eastAsia="ru-RU"/>
        </w:rPr>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040EBF">
        <w:rPr>
          <w:rFonts w:ascii="Times New Roman" w:eastAsia="Times New Roman" w:hAnsi="Times New Roman" w:cs="Times New Roman"/>
          <w:sz w:val="24"/>
          <w:szCs w:val="24"/>
          <w:lang w:eastAsia="ru-RU"/>
        </w:rPr>
        <w:t xml:space="preserve">Форма </w:t>
      </w:r>
      <w:r w:rsidRPr="00040EBF">
        <w:rPr>
          <w:rFonts w:ascii="Times New Roman" w:eastAsia="Calibri" w:hAnsi="Times New Roman" w:cs="Times New Roman"/>
          <w:sz w:val="24"/>
          <w:szCs w:val="24"/>
          <w:lang w:eastAsia="ru-RU"/>
        </w:rPr>
        <w:t>уведомления утверждена Приказом Минстроя России от 19.09.2018 № 591/</w:t>
      </w:r>
      <w:proofErr w:type="spellStart"/>
      <w:proofErr w:type="gramStart"/>
      <w:r w:rsidRPr="00040EBF">
        <w:rPr>
          <w:rFonts w:ascii="Times New Roman" w:eastAsia="Calibri" w:hAnsi="Times New Roman" w:cs="Times New Roman"/>
          <w:sz w:val="24"/>
          <w:szCs w:val="24"/>
          <w:lang w:eastAsia="ru-RU"/>
        </w:rPr>
        <w:t>пр</w:t>
      </w:r>
      <w:proofErr w:type="spellEnd"/>
      <w:proofErr w:type="gramEnd"/>
      <w:r w:rsidRPr="00040EBF">
        <w:rPr>
          <w:rFonts w:ascii="Times New Roman" w:eastAsia="Calibri" w:hAnsi="Times New Roman" w:cs="Times New Roman"/>
          <w:sz w:val="24"/>
          <w:szCs w:val="24"/>
          <w:lang w:eastAsia="ru-RU"/>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2.6.2.8. </w:t>
      </w:r>
      <w:proofErr w:type="gramStart"/>
      <w:r w:rsidRPr="00040EBF">
        <w:rPr>
          <w:rFonts w:ascii="Times New Roman" w:eastAsia="Calibri" w:hAnsi="Times New Roman" w:cs="Times New Roman"/>
          <w:sz w:val="24"/>
          <w:szCs w:val="24"/>
          <w:lang w:eastAsia="ru-RU"/>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уполномоченный на выдачу разрешений на строительство орган местного самоуправления:</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 xml:space="preserve">1) в срок не более чем три рабочих дня со дня поступления этого уведомления при отсутствии оснований для его возврата, предусмотренных </w:t>
      </w:r>
      <w:hyperlink r:id="rId95" w:history="1">
        <w:r w:rsidRPr="00040EBF">
          <w:rPr>
            <w:rFonts w:ascii="Times New Roman" w:eastAsia="Calibri" w:hAnsi="Times New Roman" w:cs="Times New Roman"/>
            <w:sz w:val="24"/>
            <w:szCs w:val="24"/>
            <w:lang w:eastAsia="ru-RU"/>
          </w:rPr>
          <w:t>подпунктом 2.6.2.6</w:t>
        </w:r>
      </w:hyperlink>
      <w:r w:rsidRPr="00040EBF">
        <w:rPr>
          <w:rFonts w:ascii="Times New Roman" w:eastAsia="Calibri" w:hAnsi="Times New Roman" w:cs="Times New Roman"/>
          <w:sz w:val="24"/>
          <w:szCs w:val="24"/>
          <w:lang w:eastAsia="ru-RU"/>
        </w:rPr>
        <w:t>. пункта 2.6 раздела 2 настоящего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w:t>
      </w:r>
      <w:proofErr w:type="gramEnd"/>
      <w:r w:rsidRPr="00040EBF">
        <w:rPr>
          <w:rFonts w:ascii="Times New Roman" w:eastAsia="Calibri" w:hAnsi="Times New Roman" w:cs="Times New Roman"/>
          <w:sz w:val="24"/>
          <w:szCs w:val="24"/>
          <w:lang w:eastAsia="ru-RU"/>
        </w:rPr>
        <w:t xml:space="preserve">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w:t>
      </w:r>
      <w:r w:rsidRPr="00040EBF">
        <w:rPr>
          <w:rFonts w:ascii="Times New Roman" w:eastAsia="Calibri" w:hAnsi="Times New Roman" w:cs="Times New Roman"/>
          <w:sz w:val="24"/>
          <w:szCs w:val="24"/>
          <w:lang w:eastAsia="ru-RU"/>
        </w:rPr>
        <w:lastRenderedPageBreak/>
        <w:t>размещения объекта</w:t>
      </w:r>
      <w:proofErr w:type="gramEnd"/>
      <w:r w:rsidRPr="00040EBF">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 xml:space="preserve">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96" w:history="1">
        <w:r w:rsidRPr="00040EBF">
          <w:rPr>
            <w:rFonts w:ascii="Times New Roman" w:eastAsia="Calibri" w:hAnsi="Times New Roman" w:cs="Times New Roman"/>
            <w:sz w:val="24"/>
            <w:szCs w:val="24"/>
            <w:lang w:eastAsia="ru-RU"/>
          </w:rPr>
          <w:t>пунктом 2 подпункта 2.6.2.7</w:t>
        </w:r>
      </w:hyperlink>
      <w:r w:rsidRPr="00040EBF">
        <w:rPr>
          <w:rFonts w:ascii="Times New Roman" w:eastAsia="Calibri" w:hAnsi="Times New Roman" w:cs="Times New Roman"/>
          <w:sz w:val="24"/>
          <w:szCs w:val="24"/>
          <w:lang w:eastAsia="ru-RU"/>
        </w:rPr>
        <w:t>. пункта 2.6 раздела 2 настоящего регламента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w:t>
      </w:r>
      <w:proofErr w:type="gramEnd"/>
      <w:r w:rsidRPr="00040EBF">
        <w:rPr>
          <w:rFonts w:ascii="Times New Roman" w:eastAsia="Calibri" w:hAnsi="Times New Roman" w:cs="Times New Roman"/>
          <w:sz w:val="24"/>
          <w:szCs w:val="24"/>
          <w:lang w:eastAsia="ru-RU"/>
        </w:rPr>
        <w:t xml:space="preserve">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2.6.2.9. </w:t>
      </w:r>
      <w:proofErr w:type="gramStart"/>
      <w:r w:rsidRPr="00040EBF">
        <w:rPr>
          <w:rFonts w:ascii="Times New Roman" w:eastAsia="Calibri" w:hAnsi="Times New Roman" w:cs="Times New Roman"/>
          <w:sz w:val="24"/>
          <w:szCs w:val="24"/>
          <w:lang w:eastAsia="ru-RU"/>
        </w:rPr>
        <w:t xml:space="preserve">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уполномоченного на выдачу разрешений на строительство органа местного самоуправления уведомления о планируемом строительстве и предусмотренного </w:t>
      </w:r>
      <w:hyperlink r:id="rId97" w:history="1">
        <w:r w:rsidRPr="00040EBF">
          <w:rPr>
            <w:rFonts w:ascii="Times New Roman" w:eastAsia="Calibri" w:hAnsi="Times New Roman" w:cs="Times New Roman"/>
            <w:sz w:val="24"/>
            <w:szCs w:val="24"/>
            <w:lang w:eastAsia="ru-RU"/>
          </w:rPr>
          <w:t>пунктом 4 подпункта 2.6.2.3</w:t>
        </w:r>
      </w:hyperlink>
      <w:r w:rsidRPr="00040EBF">
        <w:rPr>
          <w:rFonts w:ascii="Times New Roman" w:eastAsia="Calibri" w:hAnsi="Times New Roman" w:cs="Times New Roman"/>
          <w:sz w:val="24"/>
          <w:szCs w:val="24"/>
          <w:lang w:eastAsia="ru-RU"/>
        </w:rPr>
        <w:t>. пункта 2.6 раздела 2 настоящего регламента описания внешнего облика объекта индивидуального жилищного строительства или садового дома направляет, уведомление о</w:t>
      </w:r>
      <w:proofErr w:type="gramEnd"/>
      <w:r>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соответствии</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r>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В случае не</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2.6.2.10.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lastRenderedPageBreak/>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040EBF">
        <w:rPr>
          <w:rFonts w:ascii="Times New Roman" w:eastAsia="Calibri" w:hAnsi="Times New Roman" w:cs="Times New Roman"/>
          <w:sz w:val="24"/>
          <w:szCs w:val="24"/>
          <w:lang w:eastAsia="ru-RU"/>
        </w:rPr>
        <w:t xml:space="preserve">4) в срок, указанный в </w:t>
      </w:r>
      <w:hyperlink r:id="rId98" w:history="1">
        <w:r w:rsidRPr="00040EBF">
          <w:rPr>
            <w:rFonts w:ascii="Times New Roman" w:eastAsia="Calibri" w:hAnsi="Times New Roman" w:cs="Times New Roman"/>
            <w:sz w:val="24"/>
            <w:szCs w:val="24"/>
            <w:lang w:eastAsia="ru-RU"/>
          </w:rPr>
          <w:t>подпункте 2.6.2.9</w:t>
        </w:r>
      </w:hyperlink>
      <w:r w:rsidRPr="00040EBF">
        <w:rPr>
          <w:rFonts w:ascii="Times New Roman" w:eastAsia="Calibri" w:hAnsi="Times New Roman" w:cs="Times New Roman"/>
          <w:sz w:val="24"/>
          <w:szCs w:val="24"/>
          <w:lang w:eastAsia="ru-RU"/>
        </w:rPr>
        <w:t>. пункта 2.6 раздела 2 настоящего регламента,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040EBF">
        <w:rPr>
          <w:rFonts w:ascii="Times New Roman" w:eastAsia="Calibri" w:hAnsi="Times New Roman" w:cs="Times New Roman"/>
          <w:sz w:val="24"/>
          <w:szCs w:val="24"/>
          <w:lang w:eastAsia="ru-RU"/>
        </w:rPr>
        <w:t xml:space="preserve">, расположенной в </w:t>
      </w:r>
      <w:proofErr w:type="gramStart"/>
      <w:r w:rsidRPr="00040EBF">
        <w:rPr>
          <w:rFonts w:ascii="Times New Roman" w:eastAsia="Calibri" w:hAnsi="Times New Roman" w:cs="Times New Roman"/>
          <w:sz w:val="24"/>
          <w:szCs w:val="24"/>
          <w:lang w:eastAsia="ru-RU"/>
        </w:rPr>
        <w:t>границах</w:t>
      </w:r>
      <w:proofErr w:type="gramEnd"/>
      <w:r w:rsidRPr="00040EBF">
        <w:rPr>
          <w:rFonts w:ascii="Times New Roman" w:eastAsia="Calibri" w:hAnsi="Times New Roman" w:cs="Times New Roman"/>
          <w:sz w:val="24"/>
          <w:szCs w:val="24"/>
          <w:lang w:eastAsia="ru-RU"/>
        </w:rPr>
        <w:t xml:space="preserve"> территории исторического поселения федерального или регионального значения.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2.6.2.11. </w:t>
      </w:r>
      <w:proofErr w:type="gramStart"/>
      <w:r w:rsidRPr="00040EBF">
        <w:rPr>
          <w:rFonts w:ascii="Times New Roman" w:eastAsia="Calibri" w:hAnsi="Times New Roman" w:cs="Times New Roman"/>
          <w:sz w:val="24"/>
          <w:szCs w:val="24"/>
          <w:lang w:eastAsia="ru-RU"/>
        </w:rPr>
        <w:t>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w:t>
      </w:r>
      <w:proofErr w:type="gramEnd"/>
      <w:r>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планировке</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 xml:space="preserve">территории, или обязательных требований к параметрам объектов капитального строительства, которые установлены настоящим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w:t>
      </w:r>
      <w:r>
        <w:rPr>
          <w:rFonts w:ascii="Times New Roman" w:eastAsia="Calibri" w:hAnsi="Times New Roman" w:cs="Times New Roman"/>
          <w:sz w:val="24"/>
          <w:szCs w:val="24"/>
          <w:lang w:eastAsia="ru-RU"/>
        </w:rPr>
        <w:t>–</w:t>
      </w:r>
      <w:r w:rsidRPr="00040EBF">
        <w:rPr>
          <w:rFonts w:ascii="Times New Roman" w:eastAsia="Calibri" w:hAnsi="Times New Roman" w:cs="Times New Roman"/>
          <w:sz w:val="24"/>
          <w:szCs w:val="24"/>
          <w:lang w:eastAsia="ru-RU"/>
        </w:rPr>
        <w:t xml:space="preserve"> установленный</w:t>
      </w:r>
      <w:proofErr w:type="gramEnd"/>
      <w:r>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roofErr w:type="gramEnd"/>
      <w:r>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 xml:space="preserve">В случае направления застройщику такого уведомления по основанию, предусмотренному </w:t>
      </w:r>
      <w:hyperlink r:id="rId99" w:history="1">
        <w:r w:rsidRPr="00040EBF">
          <w:rPr>
            <w:rFonts w:ascii="Times New Roman" w:eastAsia="Calibri" w:hAnsi="Times New Roman" w:cs="Times New Roman"/>
            <w:sz w:val="24"/>
            <w:szCs w:val="24"/>
            <w:lang w:eastAsia="ru-RU"/>
          </w:rPr>
          <w:t>пунктом 4 подпункта 2.6.2.10</w:t>
        </w:r>
      </w:hyperlink>
      <w:r w:rsidRPr="00040EBF">
        <w:rPr>
          <w:rFonts w:ascii="Times New Roman" w:eastAsia="Calibri" w:hAnsi="Times New Roman" w:cs="Times New Roman"/>
          <w:sz w:val="24"/>
          <w:szCs w:val="24"/>
          <w:lang w:eastAsia="ru-RU"/>
        </w:rPr>
        <w:t>. пункта 2.6 раздела 2 настоящего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w:t>
      </w:r>
      <w:proofErr w:type="gramEnd"/>
      <w:r w:rsidRPr="00040EBF">
        <w:rPr>
          <w:rFonts w:ascii="Times New Roman" w:eastAsia="Calibri" w:hAnsi="Times New Roman" w:cs="Times New Roman"/>
          <w:sz w:val="24"/>
          <w:szCs w:val="24"/>
          <w:lang w:eastAsia="ru-RU"/>
        </w:rPr>
        <w:t xml:space="preserve"> исторического поселения федерального или регионального значения.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2.6.2.12. </w:t>
      </w:r>
      <w:proofErr w:type="gramStart"/>
      <w:r w:rsidRPr="00040EBF">
        <w:rPr>
          <w:rFonts w:ascii="Times New Roman" w:eastAsia="Calibri" w:hAnsi="Times New Roman" w:cs="Times New Roman"/>
          <w:sz w:val="24"/>
          <w:szCs w:val="24"/>
          <w:lang w:eastAsia="ru-RU"/>
        </w:rPr>
        <w:t xml:space="preserve">Уполномоченный на выдачу разрешений на строительство орган местного самоуправления в сроки, указанные в </w:t>
      </w:r>
      <w:hyperlink r:id="rId100" w:history="1">
        <w:r w:rsidRPr="00040EBF">
          <w:rPr>
            <w:rFonts w:ascii="Times New Roman" w:eastAsia="Calibri" w:hAnsi="Times New Roman" w:cs="Times New Roman"/>
            <w:sz w:val="24"/>
            <w:szCs w:val="24"/>
            <w:lang w:eastAsia="ru-RU"/>
          </w:rPr>
          <w:t>подпункте 2.6.2.7</w:t>
        </w:r>
      </w:hyperlink>
      <w:r w:rsidRPr="00040EBF">
        <w:rPr>
          <w:rFonts w:ascii="Times New Roman" w:eastAsia="Calibri" w:hAnsi="Times New Roman" w:cs="Times New Roman"/>
          <w:sz w:val="24"/>
          <w:szCs w:val="24"/>
          <w:lang w:eastAsia="ru-RU"/>
        </w:rPr>
        <w:t xml:space="preserve">. или </w:t>
      </w:r>
      <w:hyperlink r:id="rId101" w:history="1">
        <w:r w:rsidRPr="00040EBF">
          <w:rPr>
            <w:rFonts w:ascii="Times New Roman" w:eastAsia="Calibri" w:hAnsi="Times New Roman" w:cs="Times New Roman"/>
            <w:sz w:val="24"/>
            <w:szCs w:val="24"/>
            <w:lang w:eastAsia="ru-RU"/>
          </w:rPr>
          <w:t>пункте 3 подпункта 2.6.2.8</w:t>
        </w:r>
      </w:hyperlink>
      <w:r w:rsidRPr="00040EBF">
        <w:rPr>
          <w:rFonts w:ascii="Times New Roman" w:eastAsia="Calibri" w:hAnsi="Times New Roman" w:cs="Times New Roman"/>
          <w:sz w:val="24"/>
          <w:szCs w:val="24"/>
          <w:lang w:eastAsia="ru-RU"/>
        </w:rPr>
        <w:t>. пункта 2.6 раздела 2 настоящего регламента,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w:t>
      </w:r>
      <w:proofErr w:type="gramEnd"/>
      <w:r w:rsidRPr="00040EBF">
        <w:rPr>
          <w:rFonts w:ascii="Times New Roman" w:eastAsia="Calibri" w:hAnsi="Times New Roman" w:cs="Times New Roman"/>
          <w:sz w:val="24"/>
          <w:szCs w:val="24"/>
          <w:lang w:eastAsia="ru-RU"/>
        </w:rPr>
        <w:t xml:space="preserve">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02" w:history="1">
        <w:r w:rsidRPr="00040EBF">
          <w:rPr>
            <w:rFonts w:ascii="Times New Roman" w:eastAsia="Calibri" w:hAnsi="Times New Roman" w:cs="Times New Roman"/>
            <w:sz w:val="24"/>
            <w:szCs w:val="24"/>
            <w:lang w:eastAsia="ru-RU"/>
          </w:rPr>
          <w:t>пунктом 1 части 10</w:t>
        </w:r>
      </w:hyperlink>
      <w:r w:rsidRPr="00040EBF">
        <w:rPr>
          <w:rFonts w:ascii="Times New Roman" w:eastAsia="Calibri" w:hAnsi="Times New Roman" w:cs="Times New Roman"/>
          <w:sz w:val="24"/>
          <w:szCs w:val="24"/>
          <w:lang w:eastAsia="ru-RU"/>
        </w:rPr>
        <w:t xml:space="preserve"> статьи 51.1 Градостроительного кодекса РФ;</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w:t>
      </w:r>
      <w:r w:rsidRPr="00040EBF">
        <w:rPr>
          <w:rFonts w:ascii="Times New Roman" w:eastAsia="Calibri" w:hAnsi="Times New Roman" w:cs="Times New Roman"/>
          <w:sz w:val="24"/>
          <w:szCs w:val="24"/>
          <w:lang w:eastAsia="ru-RU"/>
        </w:rPr>
        <w:lastRenderedPageBreak/>
        <w:t xml:space="preserve">основанию, предусмотренному </w:t>
      </w:r>
      <w:hyperlink r:id="rId103" w:history="1">
        <w:r w:rsidRPr="00040EBF">
          <w:rPr>
            <w:rFonts w:ascii="Times New Roman" w:eastAsia="Calibri" w:hAnsi="Times New Roman" w:cs="Times New Roman"/>
            <w:sz w:val="24"/>
            <w:szCs w:val="24"/>
            <w:lang w:eastAsia="ru-RU"/>
          </w:rPr>
          <w:t>пунктом 2</w:t>
        </w:r>
      </w:hyperlink>
      <w:r w:rsidRPr="00040EBF">
        <w:rPr>
          <w:rFonts w:ascii="Times New Roman" w:eastAsia="Calibri" w:hAnsi="Times New Roman" w:cs="Times New Roman"/>
          <w:sz w:val="24"/>
          <w:szCs w:val="24"/>
          <w:lang w:eastAsia="ru-RU"/>
        </w:rPr>
        <w:t xml:space="preserve"> или </w:t>
      </w:r>
      <w:hyperlink r:id="rId104" w:history="1">
        <w:r w:rsidRPr="00040EBF">
          <w:rPr>
            <w:rFonts w:ascii="Times New Roman" w:eastAsia="Calibri" w:hAnsi="Times New Roman" w:cs="Times New Roman"/>
            <w:sz w:val="24"/>
            <w:szCs w:val="24"/>
            <w:lang w:eastAsia="ru-RU"/>
          </w:rPr>
          <w:t>3 части 10</w:t>
        </w:r>
      </w:hyperlink>
      <w:r w:rsidRPr="00040EBF">
        <w:rPr>
          <w:rFonts w:ascii="Times New Roman" w:eastAsia="Calibri" w:hAnsi="Times New Roman" w:cs="Times New Roman"/>
          <w:sz w:val="24"/>
          <w:szCs w:val="24"/>
          <w:lang w:eastAsia="ru-RU"/>
        </w:rPr>
        <w:t xml:space="preserve"> статьи 51.1 Градостроительного кодекса РФ;</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w:t>
      </w:r>
      <w:hyperlink r:id="rId105" w:history="1">
        <w:r w:rsidRPr="00040EBF">
          <w:rPr>
            <w:rFonts w:ascii="Times New Roman" w:eastAsia="Calibri" w:hAnsi="Times New Roman" w:cs="Times New Roman"/>
            <w:sz w:val="24"/>
            <w:szCs w:val="24"/>
            <w:lang w:eastAsia="ru-RU"/>
          </w:rPr>
          <w:t>пунктом 4 части 10</w:t>
        </w:r>
      </w:hyperlink>
      <w:r w:rsidRPr="00040EBF">
        <w:rPr>
          <w:rFonts w:ascii="Times New Roman" w:eastAsia="Calibri" w:hAnsi="Times New Roman" w:cs="Times New Roman"/>
          <w:sz w:val="24"/>
          <w:szCs w:val="24"/>
          <w:lang w:eastAsia="ru-RU"/>
        </w:rPr>
        <w:t xml:space="preserve"> статьи 51.1 Градостроительного кодекса РФ;</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2.6.2.13. </w:t>
      </w:r>
      <w:proofErr w:type="gramStart"/>
      <w:r w:rsidRPr="00040EBF">
        <w:rPr>
          <w:rFonts w:ascii="Times New Roman" w:eastAsia="Calibri" w:hAnsi="Times New Roman" w:cs="Times New Roman"/>
          <w:sz w:val="24"/>
          <w:szCs w:val="24"/>
          <w:lang w:eastAsia="ru-RU"/>
        </w:rPr>
        <w:t>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от органа местного самоуправления либо не</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 xml:space="preserve">направление указанным органом в срок, предусмотренный </w:t>
      </w:r>
      <w:hyperlink r:id="rId106" w:history="1">
        <w:r w:rsidRPr="00040EBF">
          <w:rPr>
            <w:rFonts w:ascii="Times New Roman" w:eastAsia="Calibri" w:hAnsi="Times New Roman" w:cs="Times New Roman"/>
            <w:sz w:val="24"/>
            <w:szCs w:val="24"/>
            <w:lang w:eastAsia="ru-RU"/>
          </w:rPr>
          <w:t>подпунктом 2.6.2.7</w:t>
        </w:r>
      </w:hyperlink>
      <w:r w:rsidRPr="00040EBF">
        <w:rPr>
          <w:rFonts w:ascii="Times New Roman" w:eastAsia="Calibri" w:hAnsi="Times New Roman" w:cs="Times New Roman"/>
          <w:sz w:val="24"/>
          <w:szCs w:val="24"/>
          <w:lang w:eastAsia="ru-RU"/>
        </w:rPr>
        <w:t xml:space="preserve">. или </w:t>
      </w:r>
      <w:hyperlink r:id="rId107" w:history="1">
        <w:r w:rsidRPr="00040EBF">
          <w:rPr>
            <w:rFonts w:ascii="Times New Roman" w:eastAsia="Calibri" w:hAnsi="Times New Roman" w:cs="Times New Roman"/>
            <w:sz w:val="24"/>
            <w:szCs w:val="24"/>
            <w:lang w:eastAsia="ru-RU"/>
          </w:rPr>
          <w:t>пунктом 3 подпункта 2.6.2.8</w:t>
        </w:r>
        <w:proofErr w:type="gramEnd"/>
      </w:hyperlink>
      <w:r w:rsidRPr="00040EBF">
        <w:rPr>
          <w:rFonts w:ascii="Times New Roman" w:eastAsia="Calibri" w:hAnsi="Times New Roman" w:cs="Times New Roman"/>
          <w:sz w:val="24"/>
          <w:szCs w:val="24"/>
          <w:lang w:eastAsia="ru-RU"/>
        </w:rPr>
        <w:t>. пункта</w:t>
      </w:r>
      <w:proofErr w:type="gramStart"/>
      <w:r w:rsidRPr="00040EBF">
        <w:rPr>
          <w:rFonts w:ascii="Times New Roman" w:eastAsia="Calibri" w:hAnsi="Times New Roman" w:cs="Times New Roman"/>
          <w:sz w:val="24"/>
          <w:szCs w:val="24"/>
          <w:lang w:eastAsia="ru-RU"/>
        </w:rPr>
        <w:t>2</w:t>
      </w:r>
      <w:proofErr w:type="gramEnd"/>
      <w:r w:rsidRPr="00040EBF">
        <w:rPr>
          <w:rFonts w:ascii="Times New Roman" w:eastAsia="Calibri" w:hAnsi="Times New Roman" w:cs="Times New Roman"/>
          <w:sz w:val="24"/>
          <w:szCs w:val="24"/>
          <w:lang w:eastAsia="ru-RU"/>
        </w:rPr>
        <w:t xml:space="preserve">.6 раздела 2 настоящего регламента,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 органом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w:t>
      </w:r>
      <w:proofErr w:type="gramStart"/>
      <w:r w:rsidRPr="00040EBF">
        <w:rPr>
          <w:rFonts w:ascii="Times New Roman" w:eastAsia="Calibri" w:hAnsi="Times New Roman" w:cs="Times New Roman"/>
          <w:sz w:val="24"/>
          <w:szCs w:val="24"/>
          <w:lang w:eastAsia="ru-RU"/>
        </w:rPr>
        <w:t xml:space="preserve">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w:t>
      </w:r>
      <w:hyperlink r:id="rId108" w:history="1">
        <w:r w:rsidRPr="00040EBF">
          <w:rPr>
            <w:rFonts w:ascii="Times New Roman" w:eastAsia="Calibri" w:hAnsi="Times New Roman" w:cs="Times New Roman"/>
            <w:sz w:val="24"/>
            <w:szCs w:val="24"/>
            <w:lang w:eastAsia="ru-RU"/>
          </w:rPr>
          <w:t>подпунктом 2.6.2.1</w:t>
        </w:r>
      </w:hyperlink>
      <w:r w:rsidRPr="00040EBF">
        <w:rPr>
          <w:rFonts w:ascii="Times New Roman" w:eastAsia="Calibri" w:hAnsi="Times New Roman" w:cs="Times New Roman"/>
          <w:sz w:val="24"/>
          <w:szCs w:val="24"/>
          <w:lang w:eastAsia="ru-RU"/>
        </w:rPr>
        <w:t>. пункта 2.6 раздела 2 настоящего регламента.</w:t>
      </w:r>
      <w:proofErr w:type="gramEnd"/>
      <w:r w:rsidRPr="00040EBF">
        <w:rPr>
          <w:rFonts w:ascii="Times New Roman" w:eastAsia="Calibri" w:hAnsi="Times New Roman" w:cs="Times New Roman"/>
          <w:sz w:val="24"/>
          <w:szCs w:val="24"/>
          <w:lang w:eastAsia="ru-RU"/>
        </w:rPr>
        <w:t xml:space="preserve">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r:id="rId109" w:history="1">
        <w:r w:rsidRPr="00040EBF">
          <w:rPr>
            <w:rFonts w:ascii="Times New Roman" w:eastAsia="Calibri" w:hAnsi="Times New Roman" w:cs="Times New Roman"/>
            <w:sz w:val="24"/>
            <w:szCs w:val="24"/>
            <w:lang w:eastAsia="ru-RU"/>
          </w:rPr>
          <w:t>пунктами 1</w:t>
        </w:r>
      </w:hyperlink>
      <w:r w:rsidRPr="00040EBF">
        <w:rPr>
          <w:rFonts w:ascii="Times New Roman" w:eastAsia="Calibri" w:hAnsi="Times New Roman" w:cs="Times New Roman"/>
          <w:sz w:val="24"/>
          <w:szCs w:val="24"/>
          <w:lang w:eastAsia="ru-RU"/>
        </w:rPr>
        <w:t xml:space="preserve"> - </w:t>
      </w:r>
      <w:hyperlink r:id="rId110" w:history="1">
        <w:r w:rsidRPr="00040EBF">
          <w:rPr>
            <w:rFonts w:ascii="Times New Roman" w:eastAsia="Calibri" w:hAnsi="Times New Roman" w:cs="Times New Roman"/>
            <w:sz w:val="24"/>
            <w:szCs w:val="24"/>
            <w:lang w:eastAsia="ru-RU"/>
          </w:rPr>
          <w:t>3 части 21.1 статьи 51</w:t>
        </w:r>
      </w:hyperlink>
      <w:r w:rsidRPr="00040EBF">
        <w:rPr>
          <w:rFonts w:ascii="Times New Roman" w:eastAsia="Calibri" w:hAnsi="Times New Roman" w:cs="Times New Roman"/>
          <w:sz w:val="24"/>
          <w:szCs w:val="24"/>
          <w:lang w:eastAsia="ru-RU"/>
        </w:rPr>
        <w:t xml:space="preserve"> Градостроительного кодекса РФ. При этом направление нового уведомления о планируемом строительстве не требуется.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2.6.2.14.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r:id="rId111" w:history="1">
        <w:r w:rsidRPr="00040EBF">
          <w:rPr>
            <w:rFonts w:ascii="Times New Roman" w:eastAsia="Calibri" w:hAnsi="Times New Roman" w:cs="Times New Roman"/>
            <w:sz w:val="24"/>
            <w:szCs w:val="24"/>
            <w:lang w:eastAsia="ru-RU"/>
          </w:rPr>
          <w:t>подпункте 2.6.1.1</w:t>
        </w:r>
      </w:hyperlink>
      <w:r w:rsidRPr="00040EBF">
        <w:rPr>
          <w:rFonts w:ascii="Times New Roman" w:eastAsia="Calibri" w:hAnsi="Times New Roman" w:cs="Times New Roman"/>
          <w:sz w:val="24"/>
          <w:szCs w:val="24"/>
          <w:lang w:eastAsia="ru-RU"/>
        </w:rPr>
        <w:t xml:space="preserve">.пункта 2.6 раздела 2 настоящего регламента, уведомление об этом в уполномоченный на выдачу разрешений на строительство орган местного самоуправления с указанием изменяемых параметров. Рассмотрение указанного уведомления осуществляется в </w:t>
      </w:r>
      <w:proofErr w:type="gramStart"/>
      <w:r w:rsidRPr="00040EBF">
        <w:rPr>
          <w:rFonts w:ascii="Times New Roman" w:eastAsia="Calibri" w:hAnsi="Times New Roman" w:cs="Times New Roman"/>
          <w:sz w:val="24"/>
          <w:szCs w:val="24"/>
          <w:lang w:eastAsia="ru-RU"/>
        </w:rPr>
        <w:t>соответствии</w:t>
      </w:r>
      <w:proofErr w:type="gramEnd"/>
      <w:r w:rsidRPr="00040EBF">
        <w:rPr>
          <w:rFonts w:ascii="Times New Roman" w:eastAsia="Calibri" w:hAnsi="Times New Roman" w:cs="Times New Roman"/>
          <w:sz w:val="24"/>
          <w:szCs w:val="24"/>
          <w:lang w:eastAsia="ru-RU"/>
        </w:rPr>
        <w:t xml:space="preserve"> с </w:t>
      </w:r>
      <w:hyperlink r:id="rId112" w:history="1">
        <w:r w:rsidRPr="00040EBF">
          <w:rPr>
            <w:rFonts w:ascii="Times New Roman" w:eastAsia="Calibri" w:hAnsi="Times New Roman" w:cs="Times New Roman"/>
            <w:sz w:val="24"/>
            <w:szCs w:val="24"/>
            <w:lang w:eastAsia="ru-RU"/>
          </w:rPr>
          <w:t>подпунктами 2.6.2.4</w:t>
        </w:r>
      </w:hyperlink>
      <w:r w:rsidRPr="00040EBF">
        <w:rPr>
          <w:rFonts w:ascii="Times New Roman" w:eastAsia="Calibri" w:hAnsi="Times New Roman" w:cs="Times New Roman"/>
          <w:sz w:val="24"/>
          <w:szCs w:val="24"/>
          <w:lang w:eastAsia="ru-RU"/>
        </w:rPr>
        <w:t>. – 2.6.2.</w:t>
      </w:r>
      <w:hyperlink r:id="rId113" w:history="1">
        <w:r w:rsidRPr="00040EBF">
          <w:rPr>
            <w:rFonts w:ascii="Times New Roman" w:eastAsia="Calibri" w:hAnsi="Times New Roman" w:cs="Times New Roman"/>
            <w:sz w:val="24"/>
            <w:szCs w:val="24"/>
            <w:lang w:eastAsia="ru-RU"/>
          </w:rPr>
          <w:t>13</w:t>
        </w:r>
      </w:hyperlink>
      <w:r w:rsidRPr="00040EBF">
        <w:rPr>
          <w:rFonts w:ascii="Times New Roman" w:eastAsia="Calibri" w:hAnsi="Times New Roman" w:cs="Times New Roman"/>
          <w:sz w:val="24"/>
          <w:szCs w:val="24"/>
          <w:lang w:eastAsia="ru-RU"/>
        </w:rPr>
        <w:t xml:space="preserve">. пункта 2.6 раздела 2 настоящего регламента. </w:t>
      </w:r>
      <w:hyperlink r:id="rId114" w:history="1">
        <w:r w:rsidRPr="00040EBF">
          <w:rPr>
            <w:rFonts w:ascii="Times New Roman" w:eastAsia="Calibri" w:hAnsi="Times New Roman" w:cs="Times New Roman"/>
            <w:sz w:val="24"/>
            <w:szCs w:val="24"/>
            <w:lang w:eastAsia="ru-RU"/>
          </w:rPr>
          <w:t>Форма</w:t>
        </w:r>
      </w:hyperlink>
      <w:r w:rsidRPr="00040EBF">
        <w:rPr>
          <w:rFonts w:ascii="Times New Roman" w:eastAsia="Calibri" w:hAnsi="Times New Roman" w:cs="Times New Roman"/>
          <w:sz w:val="24"/>
          <w:szCs w:val="24"/>
          <w:lang w:eastAsia="ru-RU"/>
        </w:rPr>
        <w:t xml:space="preserve"> указанного уведомления утверждена Приказом Минстроя России от 19.09.2018 № 591/</w:t>
      </w:r>
      <w:proofErr w:type="spellStart"/>
      <w:proofErr w:type="gramStart"/>
      <w:r w:rsidRPr="00040EBF">
        <w:rPr>
          <w:rFonts w:ascii="Times New Roman" w:eastAsia="Calibri" w:hAnsi="Times New Roman" w:cs="Times New Roman"/>
          <w:sz w:val="24"/>
          <w:szCs w:val="24"/>
          <w:lang w:eastAsia="ru-RU"/>
        </w:rPr>
        <w:t>пр</w:t>
      </w:r>
      <w:proofErr w:type="spellEnd"/>
      <w:proofErr w:type="gramEnd"/>
      <w:r w:rsidRPr="00040EBF">
        <w:rPr>
          <w:rFonts w:ascii="Times New Roman" w:eastAsia="Calibri" w:hAnsi="Times New Roman" w:cs="Times New Roman"/>
          <w:sz w:val="24"/>
          <w:szCs w:val="24"/>
          <w:lang w:eastAsia="ru-RU"/>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Calibri" w:hAnsi="Times New Roman" w:cs="Times New Roman"/>
          <w:sz w:val="24"/>
          <w:szCs w:val="24"/>
          <w:lang w:eastAsia="ru-RU"/>
        </w:rPr>
        <w:t>2.6.2.15.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либо не</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 xml:space="preserve">направления указанным органом в срок, предусмотренный </w:t>
      </w:r>
      <w:hyperlink r:id="rId115" w:history="1">
        <w:r w:rsidRPr="00040EBF">
          <w:rPr>
            <w:rFonts w:ascii="Times New Roman" w:eastAsia="Calibri" w:hAnsi="Times New Roman" w:cs="Times New Roman"/>
            <w:sz w:val="24"/>
            <w:szCs w:val="24"/>
            <w:lang w:eastAsia="ru-RU"/>
          </w:rPr>
          <w:t>подпунктом 2.6.2.7</w:t>
        </w:r>
      </w:hyperlink>
      <w:r w:rsidRPr="00040EBF">
        <w:rPr>
          <w:rFonts w:ascii="Times New Roman" w:eastAsia="Calibri" w:hAnsi="Times New Roman" w:cs="Times New Roman"/>
          <w:sz w:val="24"/>
          <w:szCs w:val="24"/>
          <w:lang w:eastAsia="ru-RU"/>
        </w:rPr>
        <w:t xml:space="preserve">. или </w:t>
      </w:r>
      <w:hyperlink r:id="rId116" w:history="1">
        <w:r w:rsidRPr="00040EBF">
          <w:rPr>
            <w:rFonts w:ascii="Times New Roman" w:eastAsia="Calibri" w:hAnsi="Times New Roman" w:cs="Times New Roman"/>
            <w:sz w:val="24"/>
            <w:szCs w:val="24"/>
            <w:lang w:eastAsia="ru-RU"/>
          </w:rPr>
          <w:t>пунктом 3 подпунктом</w:t>
        </w:r>
        <w:proofErr w:type="gramStart"/>
        <w:r w:rsidRPr="00040EBF">
          <w:rPr>
            <w:rFonts w:ascii="Times New Roman" w:eastAsia="Calibri" w:hAnsi="Times New Roman" w:cs="Times New Roman"/>
            <w:sz w:val="24"/>
            <w:szCs w:val="24"/>
            <w:lang w:eastAsia="ru-RU"/>
          </w:rPr>
          <w:t>2</w:t>
        </w:r>
        <w:proofErr w:type="gramEnd"/>
        <w:r w:rsidRPr="00040EBF">
          <w:rPr>
            <w:rFonts w:ascii="Times New Roman" w:eastAsia="Calibri" w:hAnsi="Times New Roman" w:cs="Times New Roman"/>
            <w:sz w:val="24"/>
            <w:szCs w:val="24"/>
            <w:lang w:eastAsia="ru-RU"/>
          </w:rPr>
          <w:t>.</w:t>
        </w:r>
        <w:proofErr w:type="gramStart"/>
        <w:r w:rsidRPr="00040EBF">
          <w:rPr>
            <w:rFonts w:ascii="Times New Roman" w:eastAsia="Calibri" w:hAnsi="Times New Roman" w:cs="Times New Roman"/>
            <w:sz w:val="24"/>
            <w:szCs w:val="24"/>
            <w:lang w:eastAsia="ru-RU"/>
          </w:rPr>
          <w:t>6.2.8</w:t>
        </w:r>
      </w:hyperlink>
      <w:r w:rsidRPr="00040EBF">
        <w:rPr>
          <w:rFonts w:ascii="Times New Roman" w:eastAsia="Calibri" w:hAnsi="Times New Roman" w:cs="Times New Roman"/>
          <w:sz w:val="24"/>
          <w:szCs w:val="24"/>
          <w:lang w:eastAsia="ru-RU"/>
        </w:rPr>
        <w:t>. пункта 2.6 раздела 2 настоящего регламента,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w:t>
      </w:r>
      <w:proofErr w:type="gramEnd"/>
      <w:r>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реконструированных</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в</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 xml:space="preserve">соответствии с параметрами, указанными в уведомлении о планируемом строительстве, в связи с признанием таких </w:t>
      </w:r>
      <w:r w:rsidRPr="00040EBF">
        <w:rPr>
          <w:rFonts w:ascii="Times New Roman" w:eastAsia="Calibri" w:hAnsi="Times New Roman" w:cs="Times New Roman"/>
          <w:sz w:val="24"/>
          <w:szCs w:val="24"/>
          <w:lang w:eastAsia="ru-RU"/>
        </w:rPr>
        <w:lastRenderedPageBreak/>
        <w:t>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w:t>
      </w:r>
      <w:proofErr w:type="gramEnd"/>
      <w:r w:rsidRPr="00040EBF">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законами, либо</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в</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следствие</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казны муниципального образования при условии, что судом будет установлена вина должностного лица органа местного самоуправления, направившего</w:t>
      </w:r>
      <w:proofErr w:type="gramEnd"/>
      <w:r w:rsidRPr="00040EBF">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застройщику уведомление</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о соответствии</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указанных в</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 xml:space="preserve">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w:t>
      </w:r>
      <w:hyperlink r:id="rId117" w:history="1">
        <w:r w:rsidRPr="00040EBF">
          <w:rPr>
            <w:rFonts w:ascii="Times New Roman" w:eastAsia="Calibri" w:hAnsi="Times New Roman" w:cs="Times New Roman"/>
            <w:sz w:val="24"/>
            <w:szCs w:val="24"/>
            <w:lang w:eastAsia="ru-RU"/>
          </w:rPr>
          <w:t>подпунктом 2.6.2.7</w:t>
        </w:r>
      </w:hyperlink>
      <w:r w:rsidRPr="00040EBF">
        <w:rPr>
          <w:rFonts w:ascii="Times New Roman" w:eastAsia="Calibri" w:hAnsi="Times New Roman" w:cs="Times New Roman"/>
          <w:sz w:val="24"/>
          <w:szCs w:val="24"/>
          <w:lang w:eastAsia="ru-RU"/>
        </w:rPr>
        <w:t xml:space="preserve">. или </w:t>
      </w:r>
      <w:hyperlink r:id="rId118" w:history="1">
        <w:r w:rsidRPr="00040EBF">
          <w:rPr>
            <w:rFonts w:ascii="Times New Roman" w:eastAsia="Calibri" w:hAnsi="Times New Roman" w:cs="Times New Roman"/>
            <w:sz w:val="24"/>
            <w:szCs w:val="24"/>
            <w:lang w:eastAsia="ru-RU"/>
          </w:rPr>
          <w:t>пунктом 3 подпункта 2.6.2.8</w:t>
        </w:r>
      </w:hyperlink>
      <w:r w:rsidRPr="00040EBF">
        <w:rPr>
          <w:rFonts w:ascii="Times New Roman" w:eastAsia="Calibri" w:hAnsi="Times New Roman" w:cs="Times New Roman"/>
          <w:sz w:val="24"/>
          <w:szCs w:val="24"/>
          <w:lang w:eastAsia="ru-RU"/>
        </w:rPr>
        <w:t>. пункта 2.6 раздела 2 настоящего регламента, уведомления о несоответствии указанных в</w:t>
      </w:r>
      <w:proofErr w:type="gramEnd"/>
      <w:r w:rsidRPr="00040EBF">
        <w:rPr>
          <w:rFonts w:ascii="Times New Roman" w:eastAsia="Calibri" w:hAnsi="Times New Roman" w:cs="Times New Roman"/>
          <w:sz w:val="24"/>
          <w:szCs w:val="24"/>
          <w:lang w:eastAsia="ru-RU"/>
        </w:rPr>
        <w:t xml:space="preserve"> </w:t>
      </w:r>
      <w:proofErr w:type="gramStart"/>
      <w:r w:rsidRPr="00040EBF">
        <w:rPr>
          <w:rFonts w:ascii="Times New Roman" w:eastAsia="Calibri" w:hAnsi="Times New Roman" w:cs="Times New Roman"/>
          <w:sz w:val="24"/>
          <w:szCs w:val="24"/>
          <w:lang w:eastAsia="ru-RU"/>
        </w:rPr>
        <w:t>уведомлении о</w:t>
      </w:r>
      <w:r>
        <w:rPr>
          <w:rFonts w:ascii="Times New Roman" w:eastAsia="Calibri" w:hAnsi="Times New Roman" w:cs="Times New Roman"/>
          <w:sz w:val="24"/>
          <w:szCs w:val="24"/>
          <w:lang w:eastAsia="ru-RU"/>
        </w:rPr>
        <w:t xml:space="preserve"> </w:t>
      </w:r>
      <w:r w:rsidRPr="00040EBF">
        <w:rPr>
          <w:rFonts w:ascii="Times New Roman" w:eastAsia="Calibri" w:hAnsi="Times New Roman" w:cs="Times New Roman"/>
          <w:sz w:val="24"/>
          <w:szCs w:val="24"/>
          <w:lang w:eastAsia="ru-RU"/>
        </w:rPr>
        <w:t>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2.7. </w:t>
      </w:r>
      <w:proofErr w:type="gramStart"/>
      <w:r w:rsidRPr="00040EBF">
        <w:rPr>
          <w:rFonts w:ascii="Times New Roman" w:eastAsia="Times New Roman" w:hAnsi="Times New Roman" w:cs="Times New Roman"/>
          <w:color w:val="00000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iCs/>
          <w:color w:val="000000"/>
          <w:sz w:val="24"/>
          <w:szCs w:val="24"/>
          <w:lang w:eastAsia="ru-RU"/>
        </w:rPr>
        <w:t xml:space="preserve">2.7.1. </w:t>
      </w:r>
      <w:r w:rsidRPr="00040EBF">
        <w:rPr>
          <w:rFonts w:ascii="Times New Roman" w:eastAsia="Times New Roman" w:hAnsi="Times New Roman" w:cs="Times New Roman"/>
          <w:color w:val="000000"/>
          <w:sz w:val="24"/>
          <w:szCs w:val="24"/>
          <w:shd w:val="clear" w:color="auto" w:fill="FFFFFF"/>
          <w:lang w:eastAsia="ru-RU"/>
        </w:rPr>
        <w:t>В целях строительства, реконструкции объекта капитального строительства</w:t>
      </w:r>
      <w:r w:rsidRPr="00040EBF">
        <w:rPr>
          <w:rFonts w:ascii="Times New Roman" w:eastAsia="Times New Roman" w:hAnsi="Times New Roman" w:cs="Times New Roman"/>
          <w:iCs/>
          <w:color w:val="000000"/>
          <w:sz w:val="24"/>
          <w:szCs w:val="24"/>
          <w:lang w:eastAsia="ru-RU"/>
        </w:rPr>
        <w:t xml:space="preserve"> заявитель вправе представить в администрацию муниципального района следующие документы, необходимые для предоставления муниципальной услуги, которые находятся в распоряжении иных органов и организаций: </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1.1) при наличии соглашения о передаче в случаях, установленных </w:t>
      </w:r>
      <w:hyperlink r:id="rId119" w:anchor="/document/12112604/entry/2" w:tgtFrame="_self" w:history="1">
        <w:r w:rsidRPr="00040EBF">
          <w:rPr>
            <w:rFonts w:ascii="Times New Roman" w:eastAsia="Times New Roman" w:hAnsi="Times New Roman" w:cs="Times New Roman"/>
            <w:color w:val="000000"/>
            <w:sz w:val="24"/>
            <w:szCs w:val="24"/>
            <w:lang w:eastAsia="ru-RU"/>
          </w:rPr>
          <w:t>бюджетным законодательством</w:t>
        </w:r>
      </w:hyperlink>
      <w:r w:rsidRPr="00040EBF">
        <w:rPr>
          <w:rFonts w:ascii="Times New Roman" w:eastAsia="Times New Roman" w:hAnsi="Times New Roman" w:cs="Times New Roman"/>
          <w:color w:val="000000"/>
          <w:sz w:val="24"/>
          <w:szCs w:val="24"/>
          <w:lang w:eastAsia="ru-RU"/>
        </w:rPr>
        <w:t>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040EBF">
        <w:rPr>
          <w:rFonts w:ascii="Times New Roman" w:eastAsia="Times New Roman" w:hAnsi="Times New Roman" w:cs="Times New Roman"/>
          <w:color w:val="000000"/>
          <w:sz w:val="24"/>
          <w:szCs w:val="24"/>
          <w:lang w:eastAsia="ru-RU"/>
        </w:rPr>
        <w:t>Росатом</w:t>
      </w:r>
      <w:proofErr w:type="spellEnd"/>
      <w:r w:rsidRPr="00040EBF">
        <w:rPr>
          <w:rFonts w:ascii="Times New Roman" w:eastAsia="Times New Roman" w:hAnsi="Times New Roman" w:cs="Times New Roman"/>
          <w:color w:val="000000"/>
          <w:sz w:val="24"/>
          <w:szCs w:val="24"/>
          <w:lang w:eastAsia="ru-RU"/>
        </w:rPr>
        <w:t>», Государственной корпорацией по космической деятельности «</w:t>
      </w:r>
      <w:proofErr w:type="spellStart"/>
      <w:r w:rsidRPr="00040EBF">
        <w:rPr>
          <w:rFonts w:ascii="Times New Roman" w:eastAsia="Times New Roman" w:hAnsi="Times New Roman" w:cs="Times New Roman"/>
          <w:color w:val="000000"/>
          <w:sz w:val="24"/>
          <w:szCs w:val="24"/>
          <w:lang w:eastAsia="ru-RU"/>
        </w:rPr>
        <w:t>Роскосмос</w:t>
      </w:r>
      <w:proofErr w:type="spellEnd"/>
      <w:r w:rsidRPr="00040EBF">
        <w:rPr>
          <w:rFonts w:ascii="Times New Roman" w:eastAsia="Times New Roman" w:hAnsi="Times New Roman" w:cs="Times New Roman"/>
          <w:color w:val="000000"/>
          <w:sz w:val="24"/>
          <w:szCs w:val="24"/>
          <w:lang w:eastAsia="ru-RU"/>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040EBF">
        <w:rPr>
          <w:rFonts w:ascii="Times New Roman" w:eastAsia="Times New Roman" w:hAnsi="Times New Roman" w:cs="Times New Roman"/>
          <w:color w:val="000000"/>
          <w:sz w:val="24"/>
          <w:szCs w:val="24"/>
          <w:lang w:eastAsia="ru-RU"/>
        </w:rPr>
        <w:t xml:space="preserve"> соглашение;</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Pr>
          <w:rFonts w:ascii="Times New Roman" w:eastAsia="Times New Roman" w:hAnsi="Times New Roman" w:cs="Times New Roman"/>
          <w:color w:val="000000"/>
          <w:sz w:val="24"/>
          <w:szCs w:val="24"/>
          <w:lang w:eastAsia="ru-RU"/>
        </w:rPr>
        <w:t xml:space="preserve"> </w:t>
      </w:r>
      <w:proofErr w:type="gramStart"/>
      <w:r w:rsidRPr="00040EBF">
        <w:rPr>
          <w:rFonts w:ascii="Times New Roman" w:eastAsia="Times New Roman" w:hAnsi="Times New Roman" w:cs="Times New Roman"/>
          <w:color w:val="000000"/>
          <w:sz w:val="24"/>
          <w:szCs w:val="24"/>
          <w:lang w:eastAsia="ru-RU"/>
        </w:rPr>
        <w:t>случае</w:t>
      </w:r>
      <w:proofErr w:type="gramEnd"/>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color w:val="000000"/>
          <w:sz w:val="24"/>
          <w:szCs w:val="24"/>
          <w:lang w:eastAsia="ru-RU"/>
        </w:rPr>
        <w:t>выдачи разрешения на строительство линейного объекта, для размещения которого не требуется образование земельного участка;</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3) материалы, содержащиеся в проектной документации;</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w:t>
      </w:r>
      <w:r w:rsidRPr="00040EBF">
        <w:rPr>
          <w:rFonts w:ascii="Times New Roman" w:eastAsia="Times New Roman" w:hAnsi="Times New Roman" w:cs="Times New Roman"/>
          <w:color w:val="000000"/>
          <w:sz w:val="24"/>
          <w:szCs w:val="24"/>
          <w:lang w:eastAsia="ru-RU"/>
        </w:rPr>
        <w:lastRenderedPageBreak/>
        <w:t>предусмотренном </w:t>
      </w:r>
      <w:hyperlink r:id="rId120" w:anchor="/document/12138258/entry/48121" w:tgtFrame="_self" w:history="1">
        <w:r w:rsidRPr="00040EBF">
          <w:rPr>
            <w:rFonts w:ascii="Times New Roman" w:eastAsia="Times New Roman" w:hAnsi="Times New Roman" w:cs="Times New Roman"/>
            <w:color w:val="000000"/>
            <w:sz w:val="24"/>
            <w:szCs w:val="24"/>
            <w:lang w:eastAsia="ru-RU"/>
          </w:rPr>
          <w:t>частью 12.1 статьи 48</w:t>
        </w:r>
      </w:hyperlink>
      <w:r w:rsidRPr="00040EBF">
        <w:rPr>
          <w:rFonts w:ascii="Times New Roman" w:eastAsia="Times New Roman" w:hAnsi="Times New Roman" w:cs="Times New Roman"/>
          <w:color w:val="000000"/>
          <w:sz w:val="24"/>
          <w:szCs w:val="24"/>
          <w:lang w:eastAsia="ru-RU"/>
        </w:rPr>
        <w:t> </w:t>
      </w:r>
      <w:hyperlink r:id="rId121" w:tgtFrame="_self" w:tooltip="градостроительного кодекса" w:history="1">
        <w:r w:rsidRPr="00040EBF">
          <w:rPr>
            <w:rFonts w:ascii="Times New Roman" w:eastAsia="Times New Roman" w:hAnsi="Times New Roman" w:cs="Times New Roman"/>
            <w:color w:val="000000"/>
            <w:sz w:val="24"/>
            <w:szCs w:val="24"/>
            <w:lang w:eastAsia="ru-RU"/>
          </w:rPr>
          <w:t>Градостроительного кодекса</w:t>
        </w:r>
      </w:hyperlink>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sz w:val="24"/>
          <w:szCs w:val="24"/>
          <w:lang w:eastAsia="ru-RU"/>
        </w:rPr>
        <w:t>РФ</w:t>
      </w:r>
      <w:r w:rsidRPr="00040EBF">
        <w:rPr>
          <w:rFonts w:ascii="Times New Roman" w:eastAsia="Times New Roman" w:hAnsi="Times New Roman" w:cs="Times New Roman"/>
          <w:color w:val="000000"/>
          <w:sz w:val="24"/>
          <w:szCs w:val="24"/>
          <w:lang w:eastAsia="ru-RU"/>
        </w:rPr>
        <w:t xml:space="preserve">), если такая проектная документация подлежит экспертизе в соответствии со статьей 49 </w:t>
      </w:r>
      <w:hyperlink r:id="rId122" w:tgtFrame="_self" w:tooltip="градостроительного кодекса" w:history="1">
        <w:r w:rsidRPr="00040EBF">
          <w:rPr>
            <w:rFonts w:ascii="Times New Roman" w:eastAsia="Times New Roman" w:hAnsi="Times New Roman" w:cs="Times New Roman"/>
            <w:color w:val="000000"/>
            <w:sz w:val="24"/>
            <w:szCs w:val="24"/>
            <w:lang w:eastAsia="ru-RU"/>
          </w:rPr>
          <w:t>Градостроительного кодекса</w:t>
        </w:r>
      </w:hyperlink>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sz w:val="24"/>
          <w:szCs w:val="24"/>
          <w:lang w:eastAsia="ru-RU"/>
        </w:rPr>
        <w:t>РФ</w:t>
      </w:r>
      <w:r w:rsidRPr="00040EBF">
        <w:rPr>
          <w:rFonts w:ascii="Times New Roman" w:eastAsia="Times New Roman" w:hAnsi="Times New Roman" w:cs="Times New Roman"/>
          <w:color w:val="000000"/>
          <w:sz w:val="24"/>
          <w:szCs w:val="24"/>
          <w:lang w:eastAsia="ru-RU"/>
        </w:rPr>
        <w:t xml:space="preserve">, положительное заключение государственной экспертизы проектной документации в случаях, предусмотренных частью 3.4 статьи 49 </w:t>
      </w:r>
      <w:hyperlink r:id="rId123" w:tgtFrame="_self" w:tooltip="градостроительного кодекса" w:history="1">
        <w:r w:rsidRPr="00040EBF">
          <w:rPr>
            <w:rFonts w:ascii="Times New Roman" w:eastAsia="Times New Roman" w:hAnsi="Times New Roman" w:cs="Times New Roman"/>
            <w:color w:val="000000"/>
            <w:sz w:val="24"/>
            <w:szCs w:val="24"/>
            <w:lang w:eastAsia="ru-RU"/>
          </w:rPr>
          <w:t>Градостроительного кодекса</w:t>
        </w:r>
      </w:hyperlink>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sz w:val="24"/>
          <w:szCs w:val="24"/>
          <w:lang w:eastAsia="ru-RU"/>
        </w:rPr>
        <w:t>РФ</w:t>
      </w:r>
      <w:r w:rsidRPr="00040EBF">
        <w:rPr>
          <w:rFonts w:ascii="Times New Roman" w:eastAsia="Times New Roman" w:hAnsi="Times New Roman" w:cs="Times New Roman"/>
          <w:color w:val="000000"/>
          <w:sz w:val="24"/>
          <w:szCs w:val="24"/>
          <w:lang w:eastAsia="ru-RU"/>
        </w:rPr>
        <w:t>, положительное заключение государственной экологической экспертизы проектной</w:t>
      </w:r>
      <w:proofErr w:type="gramEnd"/>
      <w:r w:rsidRPr="00040EBF">
        <w:rPr>
          <w:rFonts w:ascii="Times New Roman" w:eastAsia="Times New Roman" w:hAnsi="Times New Roman" w:cs="Times New Roman"/>
          <w:color w:val="000000"/>
          <w:sz w:val="24"/>
          <w:szCs w:val="24"/>
          <w:lang w:eastAsia="ru-RU"/>
        </w:rPr>
        <w:t xml:space="preserve"> документации в случаях, предусмотренных </w:t>
      </w:r>
      <w:hyperlink r:id="rId124" w:anchor="/document/12138258/entry/4906" w:tgtFrame="_self" w:history="1">
        <w:r w:rsidRPr="00040EBF">
          <w:rPr>
            <w:rFonts w:ascii="Times New Roman" w:eastAsia="Times New Roman" w:hAnsi="Times New Roman" w:cs="Times New Roman"/>
            <w:color w:val="000000"/>
            <w:sz w:val="24"/>
            <w:szCs w:val="24"/>
            <w:lang w:eastAsia="ru-RU"/>
          </w:rPr>
          <w:t>частью 6 статьи 49</w:t>
        </w:r>
      </w:hyperlink>
      <w:hyperlink r:id="rId125" w:tgtFrame="_self" w:tooltip="градостроительного кодекса" w:history="1">
        <w:r w:rsidRPr="00040EBF">
          <w:rPr>
            <w:rFonts w:ascii="Times New Roman" w:eastAsia="Times New Roman" w:hAnsi="Times New Roman" w:cs="Times New Roman"/>
            <w:color w:val="000000"/>
            <w:sz w:val="24"/>
            <w:szCs w:val="24"/>
            <w:lang w:eastAsia="ru-RU"/>
          </w:rPr>
          <w:t>Градостроительного кодекса</w:t>
        </w:r>
      </w:hyperlink>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sz w:val="24"/>
          <w:szCs w:val="24"/>
          <w:lang w:eastAsia="ru-RU"/>
        </w:rPr>
        <w:t>РФ</w:t>
      </w:r>
      <w:r w:rsidRPr="00040EBF">
        <w:rPr>
          <w:rFonts w:ascii="Times New Roman" w:eastAsia="Times New Roman" w:hAnsi="Times New Roman" w:cs="Times New Roman"/>
          <w:color w:val="000000"/>
          <w:sz w:val="24"/>
          <w:szCs w:val="24"/>
          <w:lang w:eastAsia="ru-RU"/>
        </w:rPr>
        <w:t>;</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hyperlink r:id="rId126" w:tgtFrame="_self" w:tooltip="градостроительного кодекса" w:history="1">
        <w:r w:rsidRPr="00040EBF">
          <w:rPr>
            <w:rFonts w:ascii="Times New Roman" w:eastAsia="Times New Roman" w:hAnsi="Times New Roman" w:cs="Times New Roman"/>
            <w:color w:val="000000"/>
            <w:sz w:val="24"/>
            <w:szCs w:val="24"/>
            <w:lang w:eastAsia="ru-RU"/>
          </w:rPr>
          <w:t>Градостроительного кодекса</w:t>
        </w:r>
      </w:hyperlink>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sz w:val="24"/>
          <w:szCs w:val="24"/>
          <w:lang w:eastAsia="ru-RU"/>
        </w:rPr>
        <w:t>РФ</w:t>
      </w:r>
      <w:r w:rsidRPr="00040EBF">
        <w:rPr>
          <w:rFonts w:ascii="Times New Roman" w:eastAsia="Times New Roman" w:hAnsi="Times New Roman" w:cs="Times New Roman"/>
          <w:color w:val="000000"/>
          <w:sz w:val="24"/>
          <w:szCs w:val="24"/>
          <w:lang w:eastAsia="ru-RU"/>
        </w:rPr>
        <w:t>);</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7)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040EBF">
        <w:rPr>
          <w:rFonts w:ascii="Times New Roman" w:eastAsia="Times New Roman" w:hAnsi="Times New Roman" w:cs="Times New Roman"/>
          <w:color w:val="000000"/>
          <w:sz w:val="24"/>
          <w:szCs w:val="24"/>
          <w:lang w:eastAsia="ru-RU"/>
        </w:rPr>
        <w:t xml:space="preserve"> или ранее установленная зона с особыми условиями использования территории подлежит изменению.</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2.7.2. </w:t>
      </w:r>
      <w:r w:rsidRPr="00040EBF">
        <w:rPr>
          <w:rFonts w:ascii="Times New Roman" w:eastAsia="Times New Roman" w:hAnsi="Times New Roman" w:cs="Times New Roman"/>
          <w:color w:val="000000"/>
          <w:sz w:val="24"/>
          <w:szCs w:val="24"/>
          <w:shd w:val="clear" w:color="auto" w:fill="FFFFFF"/>
          <w:lang w:eastAsia="ru-RU"/>
        </w:rPr>
        <w:t xml:space="preserve">В целях строительства или реконструкции объекта индивидуального жилищного строительства или садового дома </w:t>
      </w:r>
      <w:r w:rsidRPr="00040EBF">
        <w:rPr>
          <w:rFonts w:ascii="Times New Roman" w:eastAsia="Times New Roman" w:hAnsi="Times New Roman" w:cs="Times New Roman"/>
          <w:iCs/>
          <w:color w:val="000000"/>
          <w:sz w:val="24"/>
          <w:szCs w:val="24"/>
          <w:lang w:eastAsia="ru-RU"/>
        </w:rPr>
        <w:t xml:space="preserve">заявитель вправе представить в администрацию муниципального района следующие документы, необходимые для предоставления муниципальной услуги, которые находятся в распоряжении иных органов и организаций: </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1) правоустанавливающие документы на земельный участок в </w:t>
      </w:r>
      <w:proofErr w:type="gramStart"/>
      <w:r w:rsidRPr="00040EBF">
        <w:rPr>
          <w:rFonts w:ascii="Times New Roman" w:eastAsia="Times New Roman" w:hAnsi="Times New Roman" w:cs="Times New Roman"/>
          <w:color w:val="000000"/>
          <w:sz w:val="24"/>
          <w:szCs w:val="24"/>
          <w:lang w:eastAsia="ru-RU"/>
        </w:rPr>
        <w:t>случае</w:t>
      </w:r>
      <w:proofErr w:type="gramEnd"/>
      <w:r w:rsidRPr="00040EBF">
        <w:rPr>
          <w:rFonts w:ascii="Times New Roman" w:eastAsia="Times New Roman" w:hAnsi="Times New Roman" w:cs="Times New Roman"/>
          <w:color w:val="000000"/>
          <w:sz w:val="24"/>
          <w:szCs w:val="24"/>
          <w:lang w:eastAsia="ru-RU"/>
        </w:rPr>
        <w:t>, если права на него не зарегистрированы в Едином государственном реестре недвижимости.</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iCs/>
          <w:color w:val="000000"/>
          <w:sz w:val="24"/>
          <w:szCs w:val="24"/>
          <w:lang w:eastAsia="ru-RU"/>
        </w:rPr>
      </w:pPr>
      <w:r w:rsidRPr="00040EBF">
        <w:rPr>
          <w:rFonts w:ascii="Times New Roman" w:eastAsia="Times New Roman" w:hAnsi="Times New Roman" w:cs="Times New Roman"/>
          <w:iCs/>
          <w:color w:val="000000"/>
          <w:sz w:val="24"/>
          <w:szCs w:val="24"/>
          <w:lang w:eastAsia="ru-RU"/>
        </w:rPr>
        <w:t xml:space="preserve">2.7.3. Документы, указанные в </w:t>
      </w:r>
      <w:proofErr w:type="gramStart"/>
      <w:r w:rsidRPr="00040EBF">
        <w:rPr>
          <w:rFonts w:ascii="Times New Roman" w:eastAsia="Times New Roman" w:hAnsi="Times New Roman" w:cs="Times New Roman"/>
          <w:iCs/>
          <w:color w:val="000000"/>
          <w:sz w:val="24"/>
          <w:szCs w:val="24"/>
          <w:lang w:eastAsia="ru-RU"/>
        </w:rPr>
        <w:t>подпунктах</w:t>
      </w:r>
      <w:proofErr w:type="gramEnd"/>
      <w:r w:rsidRPr="00040EBF">
        <w:rPr>
          <w:rFonts w:ascii="Times New Roman" w:eastAsia="Times New Roman" w:hAnsi="Times New Roman" w:cs="Times New Roman"/>
          <w:iCs/>
          <w:color w:val="000000"/>
          <w:sz w:val="24"/>
          <w:szCs w:val="24"/>
          <w:lang w:eastAsia="ru-RU"/>
        </w:rPr>
        <w:t xml:space="preserve"> 2.7.1, 2.7.2 пункта 2.7 раздела 2 настоящего регламента, представляются заявителем лично, посредством почтовой связи или в форме электронного документа (посредством электронной почты или портала).</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2.8. Указание на запрет требовать от заявителя предоставления документов и информации или осуществления действий</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Администрация муниципального района не вправе требовать от заявителя: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 представления документов и информации или осуществления действий, в том числе согласований,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в соответствии с </w:t>
      </w:r>
      <w:hyperlink r:id="rId127" w:history="1">
        <w:r w:rsidRPr="00040EBF">
          <w:rPr>
            <w:rFonts w:ascii="Times New Roman" w:eastAsia="Times New Roman" w:hAnsi="Times New Roman" w:cs="Times New Roman"/>
            <w:color w:val="000000"/>
            <w:sz w:val="24"/>
            <w:szCs w:val="24"/>
            <w:lang w:eastAsia="ru-RU"/>
          </w:rPr>
          <w:t>частью 1 статьи 7</w:t>
        </w:r>
      </w:hyperlink>
      <w:r w:rsidRPr="00040EBF">
        <w:rPr>
          <w:rFonts w:ascii="Times New Roman" w:eastAsia="Times New Roman" w:hAnsi="Times New Roman" w:cs="Times New Roman"/>
          <w:color w:val="000000"/>
          <w:sz w:val="24"/>
          <w:szCs w:val="24"/>
          <w:lang w:eastAsia="ru-RU"/>
        </w:rPr>
        <w:t xml:space="preserve"> Федерального закона № 210-ФЗ;</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8" w:history="1">
        <w:r w:rsidRPr="00040EBF">
          <w:rPr>
            <w:rFonts w:ascii="Times New Roman" w:eastAsia="Times New Roman" w:hAnsi="Times New Roman" w:cs="Times New Roman"/>
            <w:color w:val="000000"/>
            <w:sz w:val="24"/>
            <w:szCs w:val="24"/>
            <w:lang w:eastAsia="ru-RU"/>
          </w:rPr>
          <w:t>части</w:t>
        </w:r>
        <w:proofErr w:type="gramEnd"/>
        <w:r w:rsidRPr="00040EBF">
          <w:rPr>
            <w:rFonts w:ascii="Times New Roman" w:eastAsia="Times New Roman" w:hAnsi="Times New Roman" w:cs="Times New Roman"/>
            <w:color w:val="000000"/>
            <w:sz w:val="24"/>
            <w:szCs w:val="24"/>
            <w:lang w:eastAsia="ru-RU"/>
          </w:rPr>
          <w:t xml:space="preserve"> 6 статьи 7</w:t>
        </w:r>
      </w:hyperlink>
      <w:r w:rsidRPr="00040EBF">
        <w:rPr>
          <w:rFonts w:ascii="Times New Roman" w:eastAsia="Times New Roman" w:hAnsi="Times New Roman" w:cs="Times New Roman"/>
          <w:color w:val="000000"/>
          <w:sz w:val="24"/>
          <w:szCs w:val="24"/>
          <w:lang w:eastAsia="ru-RU"/>
        </w:rPr>
        <w:t xml:space="preserve"> Федерального закона № 210-ФЗ;</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29" w:history="1">
        <w:r w:rsidRPr="00040EBF">
          <w:rPr>
            <w:rFonts w:ascii="Times New Roman" w:eastAsia="Times New Roman" w:hAnsi="Times New Roman" w:cs="Times New Roman"/>
            <w:color w:val="000000"/>
            <w:sz w:val="24"/>
            <w:szCs w:val="24"/>
            <w:lang w:eastAsia="ru-RU"/>
          </w:rPr>
          <w:t>пунктом 4 части 1 статьи 7</w:t>
        </w:r>
      </w:hyperlink>
      <w:r w:rsidRPr="00040EBF">
        <w:rPr>
          <w:rFonts w:ascii="Times New Roman" w:eastAsia="Times New Roman" w:hAnsi="Times New Roman" w:cs="Times New Roman"/>
          <w:color w:val="000000"/>
          <w:sz w:val="24"/>
          <w:szCs w:val="24"/>
          <w:lang w:eastAsia="ru-RU"/>
        </w:rPr>
        <w:t xml:space="preserve"> Федерального закона № 210-ФЗ.</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2.9. </w:t>
      </w:r>
      <w:proofErr w:type="gramStart"/>
      <w:r w:rsidRPr="00040EBF">
        <w:rPr>
          <w:rFonts w:ascii="Times New Roman" w:eastAsia="Times New Roman" w:hAnsi="Times New Roman" w:cs="Times New Roman"/>
          <w:color w:val="000000"/>
          <w:sz w:val="24"/>
          <w:szCs w:val="24"/>
          <w:lang w:eastAsia="ru-RU"/>
        </w:rPr>
        <w:t xml:space="preserve">Основанием для отказа в приеме документов, необходимых для предоставления муниципальной услуги, являются документы, имеющие подчистки либо приписки, </w:t>
      </w:r>
      <w:r w:rsidRPr="00040EBF">
        <w:rPr>
          <w:rFonts w:ascii="Times New Roman" w:eastAsia="Times New Roman" w:hAnsi="Times New Roman" w:cs="Times New Roman"/>
          <w:color w:val="000000"/>
          <w:sz w:val="24"/>
          <w:szCs w:val="24"/>
          <w:lang w:eastAsia="ru-RU"/>
        </w:rPr>
        <w:lastRenderedPageBreak/>
        <w:t xml:space="preserve">зачеркнутые слова и иные, не оговоренные в них исправления, а также документы с серьезными повреждениями, не позволяющими однозначно истолковать их содержание. </w:t>
      </w:r>
      <w:proofErr w:type="gramEnd"/>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2.10. Исчерпывающий перечень оснований для приостановления или отказа в </w:t>
      </w:r>
      <w:proofErr w:type="gramStart"/>
      <w:r w:rsidRPr="00040EBF">
        <w:rPr>
          <w:rFonts w:ascii="Times New Roman" w:eastAsia="Times New Roman" w:hAnsi="Times New Roman" w:cs="Times New Roman"/>
          <w:color w:val="000000"/>
          <w:sz w:val="24"/>
          <w:szCs w:val="24"/>
          <w:lang w:eastAsia="ru-RU"/>
        </w:rPr>
        <w:t>предоставлении</w:t>
      </w:r>
      <w:proofErr w:type="gramEnd"/>
      <w:r w:rsidRPr="00040EBF">
        <w:rPr>
          <w:rFonts w:ascii="Times New Roman" w:eastAsia="Times New Roman" w:hAnsi="Times New Roman" w:cs="Times New Roman"/>
          <w:color w:val="000000"/>
          <w:sz w:val="24"/>
          <w:szCs w:val="24"/>
          <w:lang w:eastAsia="ru-RU"/>
        </w:rPr>
        <w:t xml:space="preserve"> муниципальной услуги</w:t>
      </w:r>
    </w:p>
    <w:p w:rsidR="00040EBF" w:rsidRPr="00040EBF" w:rsidRDefault="00040EBF" w:rsidP="00040EBF">
      <w:pPr>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2.10.1. Основания для приостановления муниципальной услуги законодательством не предусмотрены.</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2.10.2. Основаниями для отказа в </w:t>
      </w:r>
      <w:proofErr w:type="gramStart"/>
      <w:r w:rsidRPr="00040EBF">
        <w:rPr>
          <w:rFonts w:ascii="Times New Roman" w:eastAsia="Times New Roman" w:hAnsi="Times New Roman" w:cs="Times New Roman"/>
          <w:color w:val="000000"/>
          <w:sz w:val="24"/>
          <w:szCs w:val="24"/>
          <w:lang w:eastAsia="ru-RU"/>
        </w:rPr>
        <w:t>предоставлении</w:t>
      </w:r>
      <w:proofErr w:type="gramEnd"/>
      <w:r w:rsidRPr="00040EBF">
        <w:rPr>
          <w:rFonts w:ascii="Times New Roman" w:eastAsia="Times New Roman" w:hAnsi="Times New Roman" w:cs="Times New Roman"/>
          <w:color w:val="000000"/>
          <w:sz w:val="24"/>
          <w:szCs w:val="24"/>
          <w:lang w:eastAsia="ru-RU"/>
        </w:rPr>
        <w:t xml:space="preserve"> муниципальной услуги являются:</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 отсутствие документов, предусмотренных в </w:t>
      </w:r>
      <w:hyperlink r:id="rId130" w:history="1">
        <w:proofErr w:type="gramStart"/>
        <w:r w:rsidRPr="00040EBF">
          <w:rPr>
            <w:rFonts w:ascii="Times New Roman" w:eastAsia="Times New Roman" w:hAnsi="Times New Roman" w:cs="Times New Roman"/>
            <w:color w:val="000000"/>
            <w:sz w:val="24"/>
            <w:szCs w:val="24"/>
            <w:lang w:eastAsia="ru-RU"/>
          </w:rPr>
          <w:t>подпункте</w:t>
        </w:r>
        <w:proofErr w:type="gramEnd"/>
        <w:r w:rsidRPr="00040EBF">
          <w:rPr>
            <w:rFonts w:ascii="Times New Roman" w:eastAsia="Times New Roman" w:hAnsi="Times New Roman" w:cs="Times New Roman"/>
            <w:color w:val="000000"/>
            <w:sz w:val="24"/>
            <w:szCs w:val="24"/>
            <w:lang w:eastAsia="ru-RU"/>
          </w:rPr>
          <w:t xml:space="preserve"> 2.</w:t>
        </w:r>
      </w:hyperlink>
      <w:r w:rsidRPr="00040EBF">
        <w:rPr>
          <w:rFonts w:ascii="Times New Roman" w:eastAsia="Times New Roman" w:hAnsi="Times New Roman" w:cs="Times New Roman"/>
          <w:color w:val="000000"/>
          <w:sz w:val="24"/>
          <w:szCs w:val="24"/>
          <w:lang w:eastAsia="ru-RU"/>
        </w:rPr>
        <w:t>6.1 пункта 2.6 раздела 2 настоящего регламента;</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color w:val="000000"/>
          <w:sz w:val="24"/>
          <w:szCs w:val="24"/>
          <w:shd w:val="clear" w:color="auto" w:fill="FFFFFF"/>
          <w:lang w:eastAsia="ru-RU"/>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w:t>
      </w:r>
      <w:proofErr w:type="gramEnd"/>
      <w:r w:rsidRPr="00040EBF">
        <w:rPr>
          <w:rFonts w:ascii="Times New Roman" w:eastAsia="Times New Roman" w:hAnsi="Times New Roman" w:cs="Times New Roman"/>
          <w:color w:val="000000"/>
          <w:sz w:val="24"/>
          <w:szCs w:val="24"/>
          <w:shd w:val="clear" w:color="auto" w:fill="FFFFFF"/>
          <w:lang w:eastAsia="ru-RU"/>
        </w:rPr>
        <w:t xml:space="preserve"> </w:t>
      </w:r>
      <w:proofErr w:type="gramStart"/>
      <w:r w:rsidRPr="00040EBF">
        <w:rPr>
          <w:rFonts w:ascii="Times New Roman" w:eastAsia="Times New Roman" w:hAnsi="Times New Roman" w:cs="Times New Roman"/>
          <w:color w:val="000000"/>
          <w:sz w:val="24"/>
          <w:szCs w:val="24"/>
          <w:shd w:val="clear" w:color="auto" w:fill="FFFFFF"/>
          <w:lang w:eastAsia="ru-RU"/>
        </w:rPr>
        <w:t>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r w:rsidRPr="00040EBF">
        <w:rPr>
          <w:rFonts w:ascii="Times New Roman" w:eastAsia="Times New Roman" w:hAnsi="Times New Roman" w:cs="Times New Roman"/>
          <w:color w:val="000000"/>
          <w:sz w:val="24"/>
          <w:szCs w:val="24"/>
          <w:lang w:eastAsia="ru-RU"/>
        </w:rPr>
        <w:t>.</w:t>
      </w:r>
      <w:proofErr w:type="gramEnd"/>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shd w:val="clear" w:color="auto" w:fill="FFFFFF"/>
          <w:lang w:eastAsia="ru-RU"/>
        </w:rPr>
        <w:t>В случае, предусмотренном </w:t>
      </w:r>
      <w:hyperlink r:id="rId131" w:anchor="/document/12138258/entry/5101101" w:tgtFrame="_self" w:history="1">
        <w:r w:rsidRPr="00040EBF">
          <w:rPr>
            <w:rFonts w:ascii="Times New Roman" w:eastAsia="Times New Roman" w:hAnsi="Times New Roman" w:cs="Times New Roman"/>
            <w:color w:val="000000"/>
            <w:sz w:val="24"/>
            <w:szCs w:val="24"/>
            <w:lang w:eastAsia="ru-RU"/>
          </w:rPr>
          <w:t>частью 11.1</w:t>
        </w:r>
      </w:hyperlink>
      <w:r w:rsidRPr="00040EBF">
        <w:rPr>
          <w:rFonts w:ascii="Times New Roman" w:eastAsia="Times New Roman" w:hAnsi="Times New Roman" w:cs="Times New Roman"/>
          <w:color w:val="000000"/>
          <w:sz w:val="24"/>
          <w:szCs w:val="24"/>
          <w:shd w:val="clear" w:color="auto" w:fill="FFFFFF"/>
          <w:lang w:eastAsia="ru-RU"/>
        </w:rPr>
        <w:t xml:space="preserve">статьи 51 </w:t>
      </w:r>
      <w:hyperlink r:id="rId132" w:tgtFrame="_self" w:tooltip="градостроительного кодекса" w:history="1">
        <w:r w:rsidRPr="00040EBF">
          <w:rPr>
            <w:rFonts w:ascii="Times New Roman" w:eastAsia="Times New Roman" w:hAnsi="Times New Roman" w:cs="Times New Roman"/>
            <w:color w:val="000000"/>
            <w:sz w:val="24"/>
            <w:szCs w:val="24"/>
            <w:lang w:eastAsia="ru-RU"/>
          </w:rPr>
          <w:t>Градостроительного кодекса</w:t>
        </w:r>
      </w:hyperlink>
      <w:r w:rsidRPr="00040EBF">
        <w:rPr>
          <w:rFonts w:ascii="Times New Roman" w:eastAsia="Times New Roman" w:hAnsi="Times New Roman" w:cs="Times New Roman"/>
          <w:color w:val="000000"/>
          <w:sz w:val="24"/>
          <w:szCs w:val="24"/>
          <w:shd w:val="clear" w:color="auto" w:fill="FFFFFF"/>
          <w:lang w:eastAsia="ru-RU"/>
        </w:rPr>
        <w:t xml:space="preserve">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w:t>
      </w:r>
      <w:proofErr w:type="gramEnd"/>
      <w:r w:rsidRPr="00040EBF">
        <w:rPr>
          <w:rFonts w:ascii="Times New Roman" w:eastAsia="Times New Roman" w:hAnsi="Times New Roman" w:cs="Times New Roman"/>
          <w:color w:val="000000"/>
          <w:sz w:val="24"/>
          <w:szCs w:val="24"/>
          <w:shd w:val="clear" w:color="auto" w:fill="FFFFFF"/>
          <w:lang w:eastAsia="ru-RU"/>
        </w:rPr>
        <w:t xml:space="preserve"> к территориальной зоне, расположенной в </w:t>
      </w:r>
      <w:proofErr w:type="gramStart"/>
      <w:r w:rsidRPr="00040EBF">
        <w:rPr>
          <w:rFonts w:ascii="Times New Roman" w:eastAsia="Times New Roman" w:hAnsi="Times New Roman" w:cs="Times New Roman"/>
          <w:color w:val="000000"/>
          <w:sz w:val="24"/>
          <w:szCs w:val="24"/>
          <w:shd w:val="clear" w:color="auto" w:fill="FFFFFF"/>
          <w:lang w:eastAsia="ru-RU"/>
        </w:rPr>
        <w:t>границах</w:t>
      </w:r>
      <w:proofErr w:type="gramEnd"/>
      <w:r w:rsidRPr="00040EBF">
        <w:rPr>
          <w:rFonts w:ascii="Times New Roman" w:eastAsia="Times New Roman" w:hAnsi="Times New Roman" w:cs="Times New Roman"/>
          <w:color w:val="000000"/>
          <w:sz w:val="24"/>
          <w:szCs w:val="24"/>
          <w:shd w:val="clear" w:color="auto" w:fill="FFFFFF"/>
          <w:lang w:eastAsia="ru-RU"/>
        </w:rPr>
        <w:t xml:space="preserve"> территории исторического поселения федерального или регионального значения</w:t>
      </w:r>
      <w:r w:rsidRPr="00040EBF">
        <w:rPr>
          <w:rFonts w:ascii="Times New Roman" w:eastAsia="Times New Roman" w:hAnsi="Times New Roman" w:cs="Times New Roman"/>
          <w:color w:val="000000"/>
          <w:sz w:val="24"/>
          <w:szCs w:val="24"/>
          <w:lang w:eastAsia="ru-RU"/>
        </w:rPr>
        <w:t>.</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2.10.3.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040EBF" w:rsidRPr="00040EBF" w:rsidRDefault="00040EBF" w:rsidP="00040EBF">
      <w:pPr>
        <w:widowControl w:val="0"/>
        <w:suppressAutoHyphens/>
        <w:autoSpaceDE w:val="0"/>
        <w:spacing w:after="0" w:line="240" w:lineRule="auto"/>
        <w:ind w:firstLine="709"/>
        <w:jc w:val="both"/>
        <w:rPr>
          <w:rFonts w:ascii="Times New Roman" w:eastAsia="Times New Roman" w:hAnsi="Times New Roman" w:cs="Times New Roman"/>
          <w:color w:val="000000"/>
          <w:kern w:val="2"/>
          <w:sz w:val="24"/>
          <w:szCs w:val="24"/>
          <w:lang w:eastAsia="ru-RU"/>
        </w:rPr>
      </w:pPr>
      <w:r w:rsidRPr="00040EBF">
        <w:rPr>
          <w:rFonts w:ascii="Times New Roman" w:eastAsia="Times New Roman" w:hAnsi="Times New Roman" w:cs="Times New Roman"/>
          <w:color w:val="000000"/>
          <w:kern w:val="2"/>
          <w:sz w:val="24"/>
          <w:szCs w:val="24"/>
          <w:lang w:eastAsia="ru-RU"/>
        </w:rPr>
        <w:t>2.10.4. Основанием для отказа во внесении изменений в разрешение на строительство является:</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133" w:anchor="Par2122" w:tgtFrame="_self" w:tooltip="1) правоустанавливающих документов на такие земельные участки в случае, указанном в части 21.5 настоящей статьи;" w:history="1">
        <w:r w:rsidRPr="00040EBF">
          <w:rPr>
            <w:rFonts w:ascii="Times New Roman" w:eastAsia="Times New Roman" w:hAnsi="Times New Roman" w:cs="Times New Roman"/>
            <w:color w:val="000000"/>
            <w:sz w:val="24"/>
            <w:szCs w:val="24"/>
            <w:lang w:eastAsia="ru-RU"/>
          </w:rPr>
          <w:t>пунктами 1</w:t>
        </w:r>
      </w:hyperlink>
      <w:r w:rsidRPr="00040EBF">
        <w:rPr>
          <w:rFonts w:ascii="Times New Roman" w:eastAsia="Times New Roman" w:hAnsi="Times New Roman" w:cs="Times New Roman"/>
          <w:color w:val="000000"/>
          <w:sz w:val="24"/>
          <w:szCs w:val="24"/>
          <w:lang w:eastAsia="ru-RU"/>
        </w:rPr>
        <w:t xml:space="preserve"> - </w:t>
      </w:r>
      <w:hyperlink r:id="rId134" w:anchor="Par2125" w:tgtFrame="_self"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Pr="00040EBF">
          <w:rPr>
            <w:rFonts w:ascii="Times New Roman" w:eastAsia="Times New Roman" w:hAnsi="Times New Roman" w:cs="Times New Roman"/>
            <w:color w:val="000000"/>
            <w:sz w:val="24"/>
            <w:szCs w:val="24"/>
            <w:lang w:eastAsia="ru-RU"/>
          </w:rPr>
          <w:t>4 части 21.10</w:t>
        </w:r>
      </w:hyperlink>
      <w:r w:rsidRPr="00040EBF">
        <w:rPr>
          <w:rFonts w:ascii="Times New Roman" w:eastAsia="Times New Roman" w:hAnsi="Times New Roman" w:cs="Times New Roman"/>
          <w:color w:val="000000"/>
          <w:sz w:val="24"/>
          <w:szCs w:val="24"/>
          <w:lang w:eastAsia="ru-RU"/>
        </w:rPr>
        <w:t xml:space="preserve"> статьи 51 Градостроительного </w:t>
      </w:r>
      <w:hyperlink r:id="rId135" w:tgtFrame="_self" w:history="1">
        <w:r w:rsidRPr="00040EBF">
          <w:rPr>
            <w:rFonts w:ascii="Times New Roman" w:eastAsia="Times New Roman" w:hAnsi="Times New Roman" w:cs="Times New Roman"/>
            <w:color w:val="000000"/>
            <w:sz w:val="24"/>
            <w:szCs w:val="24"/>
            <w:lang w:eastAsia="ru-RU"/>
          </w:rPr>
          <w:t>кодекса</w:t>
        </w:r>
      </w:hyperlink>
      <w:r>
        <w:rPr>
          <w:rFonts w:ascii="Times New Roman" w:eastAsia="Times New Roman" w:hAnsi="Times New Roman" w:cs="Times New Roman"/>
          <w:color w:val="000000"/>
          <w:sz w:val="24"/>
          <w:szCs w:val="24"/>
          <w:lang w:eastAsia="ru-RU"/>
        </w:rPr>
        <w:t xml:space="preserve"> </w:t>
      </w:r>
      <w:r w:rsidRPr="00040EBF">
        <w:rPr>
          <w:rFonts w:ascii="Times New Roman" w:eastAsia="Times New Roman" w:hAnsi="Times New Roman" w:cs="Times New Roman"/>
          <w:sz w:val="24"/>
          <w:szCs w:val="24"/>
          <w:lang w:eastAsia="ru-RU"/>
        </w:rPr>
        <w:t>РФ</w:t>
      </w:r>
      <w:r w:rsidRPr="00040EBF">
        <w:rPr>
          <w:rFonts w:ascii="Times New Roman" w:eastAsia="Times New Roman" w:hAnsi="Times New Roman" w:cs="Times New Roman"/>
          <w:color w:val="000000"/>
          <w:sz w:val="24"/>
          <w:szCs w:val="24"/>
          <w:lang w:eastAsia="ru-RU"/>
        </w:rPr>
        <w:t xml:space="preserve">, или отсутствие правоустанавливающего документа на земельный участок в случае, указанном в </w:t>
      </w:r>
      <w:hyperlink r:id="rId136" w:anchor="Par2131" w:tgtFrame="_self" w:tooltip="21.13.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w:history="1">
        <w:r w:rsidRPr="00040EBF">
          <w:rPr>
            <w:rFonts w:ascii="Times New Roman" w:eastAsia="Times New Roman" w:hAnsi="Times New Roman" w:cs="Times New Roman"/>
            <w:color w:val="000000"/>
            <w:sz w:val="24"/>
            <w:szCs w:val="24"/>
            <w:lang w:eastAsia="ru-RU"/>
          </w:rPr>
          <w:t>части 21.13</w:t>
        </w:r>
      </w:hyperlink>
      <w:r w:rsidRPr="00040EBF">
        <w:rPr>
          <w:rFonts w:ascii="Times New Roman" w:eastAsia="Times New Roman" w:hAnsi="Times New Roman" w:cs="Times New Roman"/>
          <w:color w:val="000000"/>
          <w:sz w:val="24"/>
          <w:szCs w:val="24"/>
          <w:lang w:eastAsia="ru-RU"/>
        </w:rPr>
        <w:t xml:space="preserve"> статьи 51 Градостроительного </w:t>
      </w:r>
      <w:hyperlink r:id="rId137" w:tgtFrame="_self" w:history="1">
        <w:r w:rsidRPr="00040EBF">
          <w:rPr>
            <w:rFonts w:ascii="Times New Roman" w:eastAsia="Times New Roman" w:hAnsi="Times New Roman" w:cs="Times New Roman"/>
            <w:color w:val="000000"/>
            <w:sz w:val="24"/>
            <w:szCs w:val="24"/>
            <w:lang w:eastAsia="ru-RU"/>
          </w:rPr>
          <w:t>кодекса</w:t>
        </w:r>
      </w:hyperlink>
      <w:r w:rsidRPr="00040EBF">
        <w:rPr>
          <w:rFonts w:ascii="Times New Roman" w:eastAsia="Times New Roman" w:hAnsi="Times New Roman" w:cs="Times New Roman"/>
          <w:sz w:val="24"/>
          <w:szCs w:val="24"/>
          <w:lang w:eastAsia="ru-RU"/>
        </w:rPr>
        <w:t xml:space="preserve"> РФ</w:t>
      </w:r>
      <w:r w:rsidRPr="00040EBF">
        <w:rPr>
          <w:rFonts w:ascii="Times New Roman" w:eastAsia="Times New Roman" w:hAnsi="Times New Roman" w:cs="Times New Roman"/>
          <w:color w:val="000000"/>
          <w:sz w:val="24"/>
          <w:szCs w:val="24"/>
          <w:lang w:eastAsia="ru-RU"/>
        </w:rPr>
        <w:t>;</w:t>
      </w:r>
      <w:proofErr w:type="gramEnd"/>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 xml:space="preserve">2) недостоверность сведений, указанных в </w:t>
      </w:r>
      <w:proofErr w:type="gramStart"/>
      <w:r w:rsidRPr="00040EBF">
        <w:rPr>
          <w:rFonts w:ascii="Times New Roman" w:eastAsia="Times New Roman" w:hAnsi="Times New Roman" w:cs="Times New Roman"/>
          <w:color w:val="000000"/>
          <w:sz w:val="24"/>
          <w:szCs w:val="24"/>
          <w:lang w:eastAsia="ru-RU"/>
        </w:rPr>
        <w:t>уведомлении</w:t>
      </w:r>
      <w:proofErr w:type="gramEnd"/>
      <w:r w:rsidRPr="00040EBF">
        <w:rPr>
          <w:rFonts w:ascii="Times New Roman" w:eastAsia="Times New Roman" w:hAnsi="Times New Roman" w:cs="Times New Roman"/>
          <w:color w:val="000000"/>
          <w:sz w:val="24"/>
          <w:szCs w:val="24"/>
          <w:lang w:eastAsia="ru-RU"/>
        </w:rPr>
        <w:t xml:space="preserve"> о переходе прав на земельный участок, права пользования недрами, об образовании земельного участка;</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 xml:space="preserve">3) 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w:t>
      </w:r>
      <w:hyperlink r:id="rId138" w:anchor="Par2114" w:tgtFrame="_self"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w:history="1">
        <w:r w:rsidRPr="00040EBF">
          <w:rPr>
            <w:rFonts w:ascii="Times New Roman" w:eastAsia="Times New Roman" w:hAnsi="Times New Roman" w:cs="Times New Roman"/>
            <w:color w:val="000000"/>
            <w:sz w:val="24"/>
            <w:szCs w:val="24"/>
            <w:lang w:eastAsia="ru-RU"/>
          </w:rPr>
          <w:t>частью 21.7</w:t>
        </w:r>
      </w:hyperlink>
      <w:r w:rsidRPr="00040EBF">
        <w:rPr>
          <w:rFonts w:ascii="Times New Roman" w:eastAsia="Times New Roman" w:hAnsi="Times New Roman" w:cs="Times New Roman"/>
          <w:color w:val="000000"/>
          <w:sz w:val="24"/>
          <w:szCs w:val="24"/>
          <w:lang w:eastAsia="ru-RU"/>
        </w:rPr>
        <w:t xml:space="preserve"> статьи 51 Градостроительного </w:t>
      </w:r>
      <w:hyperlink r:id="rId139" w:tgtFrame="_self" w:history="1">
        <w:r w:rsidRPr="00040EBF">
          <w:rPr>
            <w:rFonts w:ascii="Times New Roman" w:eastAsia="Times New Roman" w:hAnsi="Times New Roman" w:cs="Times New Roman"/>
            <w:color w:val="000000"/>
            <w:sz w:val="24"/>
            <w:szCs w:val="24"/>
            <w:lang w:eastAsia="ru-RU"/>
          </w:rPr>
          <w:t>кодекса</w:t>
        </w:r>
      </w:hyperlink>
      <w:r w:rsidRPr="00040EBF">
        <w:rPr>
          <w:rFonts w:ascii="Times New Roman" w:eastAsia="Times New Roman" w:hAnsi="Times New Roman" w:cs="Times New Roman"/>
          <w:sz w:val="24"/>
          <w:szCs w:val="24"/>
          <w:lang w:eastAsia="ru-RU"/>
        </w:rPr>
        <w:t xml:space="preserve"> РФ</w:t>
      </w:r>
      <w:r w:rsidRPr="00040EBF">
        <w:rPr>
          <w:rFonts w:ascii="Times New Roman" w:eastAsia="Times New Roman" w:hAnsi="Times New Roman" w:cs="Times New Roman"/>
          <w:color w:val="000000"/>
          <w:sz w:val="24"/>
          <w:szCs w:val="24"/>
          <w:lang w:eastAsia="ru-RU"/>
        </w:rPr>
        <w:t>.</w:t>
      </w:r>
      <w:proofErr w:type="gramEnd"/>
    </w:p>
    <w:p w:rsidR="00040EBF" w:rsidRPr="00040EBF" w:rsidRDefault="00040EBF" w:rsidP="00040EBF">
      <w:pPr>
        <w:adjustRightInd w:val="0"/>
        <w:spacing w:after="0" w:line="240" w:lineRule="auto"/>
        <w:ind w:firstLine="709"/>
        <w:jc w:val="both"/>
        <w:outlineLvl w:val="1"/>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Отказ в выдаче разрешения может быть оспорен застройщиком в судебном порядке.</w:t>
      </w:r>
    </w:p>
    <w:p w:rsidR="00040EBF" w:rsidRPr="00040EBF" w:rsidRDefault="00FD5486"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40" w:history="1">
        <w:r w:rsidR="00040EBF" w:rsidRPr="00040EBF">
          <w:rPr>
            <w:rFonts w:ascii="Times New Roman" w:eastAsia="Calibri" w:hAnsi="Times New Roman" w:cs="Times New Roman"/>
            <w:sz w:val="24"/>
            <w:szCs w:val="24"/>
            <w:lang w:eastAsia="ru-RU"/>
          </w:rPr>
          <w:t>Форма</w:t>
        </w:r>
      </w:hyperlink>
      <w:r w:rsidR="00040EBF" w:rsidRPr="00040EBF">
        <w:rPr>
          <w:rFonts w:ascii="Times New Roman" w:eastAsia="Calibri" w:hAnsi="Times New Roman" w:cs="Times New Roman"/>
          <w:sz w:val="24"/>
          <w:szCs w:val="24"/>
          <w:lang w:eastAsia="ru-RU"/>
        </w:rPr>
        <w:t xml:space="preserve"> разрешения на строительство установлена уполномоченным Правительством Российской Федерации федеральным органом исполнительной власти (</w:t>
      </w:r>
      <w:r w:rsidR="00040EBF" w:rsidRPr="00040EBF">
        <w:rPr>
          <w:rFonts w:ascii="Times New Roman" w:eastAsia="Times New Roman" w:hAnsi="Times New Roman" w:cs="Times New Roman"/>
          <w:sz w:val="24"/>
          <w:szCs w:val="24"/>
          <w:lang w:eastAsia="ru-RU"/>
        </w:rPr>
        <w:t xml:space="preserve">приказ Министерства строительства и жилищно-коммунального хозяйства Российской Федерации от 19 февраля </w:t>
      </w:r>
      <w:r w:rsidR="001E7927">
        <w:rPr>
          <w:rFonts w:ascii="Times New Roman" w:eastAsia="Times New Roman" w:hAnsi="Times New Roman" w:cs="Times New Roman"/>
          <w:sz w:val="24"/>
          <w:szCs w:val="24"/>
          <w:lang w:eastAsia="ru-RU"/>
        </w:rPr>
        <w:t xml:space="preserve">2015 г. </w:t>
      </w:r>
      <w:r w:rsidR="00040EBF" w:rsidRPr="00040EBF">
        <w:rPr>
          <w:rFonts w:ascii="Times New Roman" w:eastAsia="Times New Roman" w:hAnsi="Times New Roman" w:cs="Times New Roman"/>
          <w:sz w:val="24"/>
          <w:szCs w:val="24"/>
          <w:lang w:eastAsia="ru-RU"/>
        </w:rPr>
        <w:t>№ 117/</w:t>
      </w:r>
      <w:proofErr w:type="spellStart"/>
      <w:proofErr w:type="gramStart"/>
      <w:r w:rsidR="00040EBF" w:rsidRPr="00040EBF">
        <w:rPr>
          <w:rFonts w:ascii="Times New Roman" w:eastAsia="Times New Roman" w:hAnsi="Times New Roman" w:cs="Times New Roman"/>
          <w:sz w:val="24"/>
          <w:szCs w:val="24"/>
          <w:lang w:eastAsia="ru-RU"/>
        </w:rPr>
        <w:t>пр</w:t>
      </w:r>
      <w:proofErr w:type="spellEnd"/>
      <w:proofErr w:type="gramEnd"/>
      <w:r w:rsidR="00040EBF" w:rsidRPr="00040EBF">
        <w:rPr>
          <w:rFonts w:ascii="Times New Roman" w:eastAsia="Times New Roman" w:hAnsi="Times New Roman" w:cs="Times New Roman"/>
          <w:sz w:val="24"/>
          <w:szCs w:val="24"/>
          <w:lang w:eastAsia="ru-RU"/>
        </w:rPr>
        <w:t xml:space="preserve"> «Об утверждении формы разрешения на строительство и формы разрешения на ввод объекта в эксплуатацию</w:t>
      </w:r>
      <w:r w:rsidR="00040EBF" w:rsidRPr="00040EBF">
        <w:rPr>
          <w:rFonts w:ascii="Times New Roman" w:eastAsia="Calibri" w:hAnsi="Times New Roman" w:cs="Times New Roman"/>
          <w:sz w:val="24"/>
          <w:szCs w:val="24"/>
          <w:lang w:eastAsia="ru-RU"/>
        </w:rPr>
        <w:t xml:space="preserve">». </w:t>
      </w:r>
    </w:p>
    <w:p w:rsidR="00040EBF" w:rsidRPr="00040EBF" w:rsidRDefault="00040EBF" w:rsidP="00040EBF">
      <w:pPr>
        <w:autoSpaceDE w:val="0"/>
        <w:autoSpaceDN w:val="0"/>
        <w:adjustRightInd w:val="0"/>
        <w:spacing w:after="0" w:line="240" w:lineRule="auto"/>
        <w:ind w:firstLine="709"/>
        <w:jc w:val="both"/>
        <w:outlineLvl w:val="1"/>
        <w:rPr>
          <w:rFonts w:ascii="Times New Roman" w:eastAsia="Calibri"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2.10.5. </w:t>
      </w:r>
      <w:r w:rsidRPr="00040EBF">
        <w:rPr>
          <w:rFonts w:ascii="Times New Roman" w:eastAsia="Calibri" w:hAnsi="Times New Roman" w:cs="Times New Roman"/>
          <w:sz w:val="24"/>
          <w:szCs w:val="24"/>
          <w:lang w:eastAsia="ru-RU"/>
        </w:rPr>
        <w:t xml:space="preserve">Выдача разрешения на строительство не требуется в </w:t>
      </w:r>
      <w:proofErr w:type="gramStart"/>
      <w:r w:rsidRPr="00040EBF">
        <w:rPr>
          <w:rFonts w:ascii="Times New Roman" w:eastAsia="Calibri" w:hAnsi="Times New Roman" w:cs="Times New Roman"/>
          <w:sz w:val="24"/>
          <w:szCs w:val="24"/>
          <w:lang w:eastAsia="ru-RU"/>
        </w:rPr>
        <w:t>случае</w:t>
      </w:r>
      <w:proofErr w:type="gramEnd"/>
      <w:r w:rsidRPr="00040EBF">
        <w:rPr>
          <w:rFonts w:ascii="Times New Roman" w:eastAsia="Calibri" w:hAnsi="Times New Roman" w:cs="Times New Roman"/>
          <w:sz w:val="24"/>
          <w:szCs w:val="24"/>
          <w:lang w:eastAsia="ru-RU"/>
        </w:rPr>
        <w:t>:</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1) </w:t>
      </w:r>
      <w:r w:rsidRPr="00040EBF">
        <w:rPr>
          <w:rFonts w:ascii="Times New Roman" w:eastAsia="Times New Roman" w:hAnsi="Times New Roman" w:cs="Times New Roman"/>
          <w:sz w:val="24"/>
          <w:szCs w:val="24"/>
          <w:lang w:eastAsia="ru-RU"/>
        </w:rPr>
        <w:t>строительства, реконструкции</w:t>
      </w:r>
      <w:r w:rsidR="001E7927">
        <w:rPr>
          <w:rFonts w:ascii="Times New Roman" w:eastAsia="Times New Roman" w:hAnsi="Times New Roman" w:cs="Times New Roman"/>
          <w:sz w:val="24"/>
          <w:szCs w:val="24"/>
          <w:lang w:eastAsia="ru-RU"/>
        </w:rPr>
        <w:t xml:space="preserve"> </w:t>
      </w:r>
      <w:r w:rsidRPr="00040EBF">
        <w:rPr>
          <w:rFonts w:ascii="Times New Roman" w:eastAsia="Times New Roman" w:hAnsi="Times New Roman" w:cs="Times New Roman"/>
          <w:sz w:val="24"/>
          <w:szCs w:val="24"/>
          <w:lang w:eastAsia="ru-RU"/>
        </w:rPr>
        <w:t xml:space="preserve">гаража на земельном участке, предоставленном физическому лицу для целей, не связанных с осуществлением предпринимательской </w:t>
      </w:r>
      <w:r w:rsidRPr="00040EBF">
        <w:rPr>
          <w:rFonts w:ascii="Times New Roman" w:eastAsia="Times New Roman" w:hAnsi="Times New Roman" w:cs="Times New Roman"/>
          <w:sz w:val="24"/>
          <w:szCs w:val="24"/>
          <w:lang w:eastAsia="ru-RU"/>
        </w:rPr>
        <w:lastRenderedPageBreak/>
        <w:t xml:space="preserve">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41" w:history="1">
        <w:r w:rsidRPr="00040EBF">
          <w:rPr>
            <w:rFonts w:ascii="Times New Roman" w:eastAsia="Times New Roman" w:hAnsi="Times New Roman" w:cs="Times New Roman"/>
            <w:sz w:val="24"/>
            <w:szCs w:val="24"/>
            <w:lang w:eastAsia="ru-RU"/>
          </w:rPr>
          <w:t>законодательством</w:t>
        </w:r>
      </w:hyperlink>
      <w:r w:rsidRPr="00040EBF">
        <w:rPr>
          <w:rFonts w:ascii="Times New Roman" w:eastAsia="Times New Roman" w:hAnsi="Times New Roman" w:cs="Times New Roman"/>
          <w:sz w:val="24"/>
          <w:szCs w:val="24"/>
          <w:lang w:eastAsia="ru-RU"/>
        </w:rPr>
        <w:t xml:space="preserve"> в сфере садоводства и огородничества;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1.1) строительства, реконструкции объектов индивидуального жилищного строительства;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2) строительства, реконструкции объектов, не являющихся объектами капитального строительства; </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3) строительства на земельном участке строений и сооружений вспомогательного использования; </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4) изменения объектов капитального строительства и (или) их частей, если такие изменения не </w:t>
      </w:r>
      <w:proofErr w:type="gramStart"/>
      <w:r w:rsidRPr="00040EBF">
        <w:rPr>
          <w:rFonts w:ascii="Times New Roman" w:eastAsia="Calibri" w:hAnsi="Times New Roman" w:cs="Times New Roman"/>
          <w:sz w:val="24"/>
          <w:szCs w:val="24"/>
          <w:lang w:eastAsia="ru-RU"/>
        </w:rPr>
        <w:t>затрагивают конструктивные и другие характеристики их надежности и безопасности и не превышают</w:t>
      </w:r>
      <w:proofErr w:type="gramEnd"/>
      <w:r w:rsidRPr="00040EBF">
        <w:rPr>
          <w:rFonts w:ascii="Times New Roman" w:eastAsia="Calibri" w:hAnsi="Times New Roman" w:cs="Times New Roman"/>
          <w:sz w:val="24"/>
          <w:szCs w:val="24"/>
          <w:lang w:eastAsia="ru-RU"/>
        </w:rPr>
        <w:t xml:space="preserve"> предельные параметры разрешенного строительства, реконструкции, установленные градостроительным регламентом;</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4.1) капитального ремонта объектов капитального строительства;</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142" w:history="1">
        <w:r w:rsidRPr="00040EBF">
          <w:rPr>
            <w:rFonts w:ascii="Times New Roman" w:eastAsia="Calibri" w:hAnsi="Times New Roman" w:cs="Times New Roman"/>
            <w:sz w:val="24"/>
            <w:szCs w:val="24"/>
            <w:lang w:eastAsia="ru-RU"/>
          </w:rPr>
          <w:t>законодательством</w:t>
        </w:r>
      </w:hyperlink>
      <w:r w:rsidRPr="00040EBF">
        <w:rPr>
          <w:rFonts w:ascii="Times New Roman" w:eastAsia="Calibri" w:hAnsi="Times New Roman" w:cs="Times New Roman"/>
          <w:sz w:val="24"/>
          <w:szCs w:val="24"/>
          <w:lang w:eastAsia="ru-RU"/>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4.3) строительства, реконструкции посольств, консульств и представительств Российской Федерации за рубежом;</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4.4) строительства, реконструкции объектов, предназначенных для транспортировки природного газа под давлением до 0,6 </w:t>
      </w:r>
      <w:proofErr w:type="spellStart"/>
      <w:r w:rsidRPr="00040EBF">
        <w:rPr>
          <w:rFonts w:ascii="Times New Roman" w:eastAsia="Calibri" w:hAnsi="Times New Roman" w:cs="Times New Roman"/>
          <w:sz w:val="24"/>
          <w:szCs w:val="24"/>
          <w:lang w:eastAsia="ru-RU"/>
        </w:rPr>
        <w:t>мегапаскаля</w:t>
      </w:r>
      <w:proofErr w:type="spellEnd"/>
      <w:r w:rsidRPr="00040EBF">
        <w:rPr>
          <w:rFonts w:ascii="Times New Roman" w:eastAsia="Calibri" w:hAnsi="Times New Roman" w:cs="Times New Roman"/>
          <w:sz w:val="24"/>
          <w:szCs w:val="24"/>
          <w:lang w:eastAsia="ru-RU"/>
        </w:rPr>
        <w:t xml:space="preserve"> включительно;</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sz w:val="24"/>
          <w:szCs w:val="24"/>
          <w:lang w:eastAsia="ru-RU"/>
        </w:rPr>
        <w:t xml:space="preserve">Застройщик в течение десяти дней со дня получения разрешения на строительство обязан безвозмездно передать в орган местного </w:t>
      </w:r>
      <w:proofErr w:type="gramStart"/>
      <w:r w:rsidRPr="00040EBF">
        <w:rPr>
          <w:rFonts w:ascii="Times New Roman" w:eastAsia="Calibri" w:hAnsi="Times New Roman" w:cs="Times New Roman"/>
          <w:sz w:val="24"/>
          <w:szCs w:val="24"/>
          <w:lang w:eastAsia="ru-RU"/>
        </w:rPr>
        <w:t>самоуправления</w:t>
      </w:r>
      <w:proofErr w:type="gramEnd"/>
      <w:r w:rsidRPr="00040EBF">
        <w:rPr>
          <w:rFonts w:ascii="Times New Roman" w:eastAsia="Calibri" w:hAnsi="Times New Roman" w:cs="Times New Roman"/>
          <w:sz w:val="24"/>
          <w:szCs w:val="24"/>
          <w:lang w:eastAsia="ru-RU"/>
        </w:rPr>
        <w:t xml:space="preserve"> выдавший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143" w:history="1">
        <w:r w:rsidRPr="00040EBF">
          <w:rPr>
            <w:rFonts w:ascii="Times New Roman" w:eastAsia="Calibri" w:hAnsi="Times New Roman" w:cs="Times New Roman"/>
            <w:sz w:val="24"/>
            <w:szCs w:val="24"/>
            <w:lang w:eastAsia="ru-RU"/>
          </w:rPr>
          <w:t>пунктами 2</w:t>
        </w:r>
      </w:hyperlink>
      <w:r w:rsidRPr="00040EBF">
        <w:rPr>
          <w:rFonts w:ascii="Times New Roman" w:eastAsia="Calibri" w:hAnsi="Times New Roman" w:cs="Times New Roman"/>
          <w:sz w:val="24"/>
          <w:szCs w:val="24"/>
          <w:lang w:eastAsia="ru-RU"/>
        </w:rPr>
        <w:t xml:space="preserve">, </w:t>
      </w:r>
      <w:hyperlink r:id="rId144" w:history="1">
        <w:r w:rsidRPr="00040EBF">
          <w:rPr>
            <w:rFonts w:ascii="Times New Roman" w:eastAsia="Calibri" w:hAnsi="Times New Roman" w:cs="Times New Roman"/>
            <w:sz w:val="24"/>
            <w:szCs w:val="24"/>
            <w:lang w:eastAsia="ru-RU"/>
          </w:rPr>
          <w:t>8</w:t>
        </w:r>
      </w:hyperlink>
      <w:r w:rsidRPr="00040EBF">
        <w:rPr>
          <w:rFonts w:ascii="Times New Roman" w:eastAsia="Calibri" w:hAnsi="Times New Roman" w:cs="Times New Roman"/>
          <w:sz w:val="24"/>
          <w:szCs w:val="24"/>
          <w:lang w:eastAsia="ru-RU"/>
        </w:rPr>
        <w:t xml:space="preserve"> - </w:t>
      </w:r>
      <w:hyperlink r:id="rId145" w:history="1">
        <w:r w:rsidRPr="00040EBF">
          <w:rPr>
            <w:rFonts w:ascii="Times New Roman" w:eastAsia="Calibri" w:hAnsi="Times New Roman" w:cs="Times New Roman"/>
            <w:sz w:val="24"/>
            <w:szCs w:val="24"/>
            <w:lang w:eastAsia="ru-RU"/>
          </w:rPr>
          <w:t>10</w:t>
        </w:r>
      </w:hyperlink>
      <w:r w:rsidRPr="00040EBF">
        <w:rPr>
          <w:rFonts w:ascii="Times New Roman" w:eastAsia="Calibri" w:hAnsi="Times New Roman" w:cs="Times New Roman"/>
          <w:sz w:val="24"/>
          <w:szCs w:val="24"/>
          <w:lang w:eastAsia="ru-RU"/>
        </w:rPr>
        <w:t xml:space="preserve"> и </w:t>
      </w:r>
      <w:hyperlink r:id="rId146" w:history="1">
        <w:r w:rsidRPr="00040EBF">
          <w:rPr>
            <w:rFonts w:ascii="Times New Roman" w:eastAsia="Calibri" w:hAnsi="Times New Roman" w:cs="Times New Roman"/>
            <w:sz w:val="24"/>
            <w:szCs w:val="24"/>
            <w:lang w:eastAsia="ru-RU"/>
          </w:rPr>
          <w:t>11.1 части 12 статьи 48</w:t>
        </w:r>
      </w:hyperlink>
      <w:r w:rsidRPr="00040EBF">
        <w:rPr>
          <w:rFonts w:ascii="Times New Roman" w:eastAsia="Calibri" w:hAnsi="Times New Roman" w:cs="Times New Roman"/>
          <w:sz w:val="24"/>
          <w:szCs w:val="24"/>
          <w:lang w:eastAsia="ru-RU"/>
        </w:rPr>
        <w:t xml:space="preserve"> Градостроительного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w:t>
      </w:r>
    </w:p>
    <w:p w:rsidR="00040EBF" w:rsidRPr="00040EBF" w:rsidRDefault="00040EBF" w:rsidP="00040EBF">
      <w:pPr>
        <w:shd w:val="solid" w:color="FFFFFF"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2.11. За предоставление муниципальной услуги муниципальная пошлина или иная плата с заявителя не взимается.</w:t>
      </w:r>
    </w:p>
    <w:p w:rsidR="00040EBF" w:rsidRPr="00040EBF" w:rsidRDefault="00040EBF" w:rsidP="00040EBF">
      <w:pPr>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2.12. Максимальный срок ожидания в очереди при подаче заявления и при получении результата предоставления муниципальной услуги не должен превышать 30 минут. </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Заявление, соответствующее установленным требованиям, регистрируется в день его поступления, в течение  15 минут.</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При направлении заявления посредством портала регистрация электронного заявления </w:t>
      </w:r>
      <w:proofErr w:type="gramStart"/>
      <w:r w:rsidRPr="00040EBF">
        <w:rPr>
          <w:rFonts w:ascii="Times New Roman" w:eastAsia="Times New Roman" w:hAnsi="Times New Roman" w:cs="Times New Roman"/>
          <w:sz w:val="24"/>
          <w:szCs w:val="24"/>
          <w:lang w:eastAsia="ru-RU"/>
        </w:rPr>
        <w:t>производится в автоматическом режиме и не требует</w:t>
      </w:r>
      <w:proofErr w:type="gramEnd"/>
      <w:r w:rsidRPr="00040EBF">
        <w:rPr>
          <w:rFonts w:ascii="Times New Roman" w:eastAsia="Times New Roman" w:hAnsi="Times New Roman" w:cs="Times New Roman"/>
          <w:sz w:val="24"/>
          <w:szCs w:val="24"/>
          <w:lang w:eastAsia="ru-RU"/>
        </w:rPr>
        <w:t xml:space="preserve"> участия специалиста, ответственного за предоставление муниципальной услуги.</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Calibri" w:hAnsi="Times New Roman" w:cs="Times New Roman"/>
          <w:sz w:val="24"/>
          <w:szCs w:val="24"/>
          <w:lang w:eastAsia="ru-RU"/>
        </w:rPr>
        <w:t xml:space="preserve">2.14. </w:t>
      </w:r>
      <w:proofErr w:type="gramStart"/>
      <w:r w:rsidRPr="00040EBF">
        <w:rPr>
          <w:rFonts w:ascii="Times New Roman" w:eastAsia="Times New Roman" w:hAnsi="Times New Roman" w:cs="Times New Roman"/>
          <w:sz w:val="24"/>
          <w:szCs w:val="24"/>
          <w:lang w:eastAsia="ru-RU"/>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w:t>
      </w:r>
      <w:r w:rsidRPr="00040EBF">
        <w:rPr>
          <w:rFonts w:ascii="Times New Roman" w:eastAsia="Times New Roman" w:hAnsi="Times New Roman" w:cs="Times New Roman"/>
          <w:sz w:val="24"/>
          <w:szCs w:val="24"/>
          <w:lang w:eastAsia="ru-RU"/>
        </w:rPr>
        <w:lastRenderedPageBreak/>
        <w:t xml:space="preserve">для предоставления каждой муниципальной услуги, размещению и оформлению визуальной, текстовой и </w:t>
      </w:r>
      <w:proofErr w:type="spellStart"/>
      <w:r w:rsidRPr="00040EBF">
        <w:rPr>
          <w:rFonts w:ascii="Times New Roman" w:eastAsia="Times New Roman" w:hAnsi="Times New Roman" w:cs="Times New Roman"/>
          <w:sz w:val="24"/>
          <w:szCs w:val="24"/>
          <w:lang w:eastAsia="ru-RU"/>
        </w:rPr>
        <w:t>мультимедийной</w:t>
      </w:r>
      <w:proofErr w:type="spellEnd"/>
      <w:r w:rsidRPr="00040EBF">
        <w:rPr>
          <w:rFonts w:ascii="Times New Roman" w:eastAsia="Times New Roman" w:hAnsi="Times New Roman" w:cs="Times New Roman"/>
          <w:sz w:val="24"/>
          <w:szCs w:val="24"/>
          <w:lang w:eastAsia="ru-RU"/>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040EBF">
        <w:rPr>
          <w:rFonts w:ascii="Times New Roman" w:eastAsia="Times New Roman" w:hAnsi="Times New Roman" w:cs="Times New Roman"/>
          <w:sz w:val="24"/>
          <w:szCs w:val="24"/>
          <w:lang w:eastAsia="ru-RU"/>
        </w:rPr>
        <w:t xml:space="preserve"> законодательством Российской Федерации о социальной защите инвалидов.</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 xml:space="preserve">Здание, в котором расположена администрация муниципального района, </w:t>
      </w:r>
      <w:r w:rsidRPr="00040EBF">
        <w:rPr>
          <w:rFonts w:ascii="Times New Roman" w:eastAsia="Times New Roman" w:hAnsi="Times New Roman" w:cs="Times New Roman"/>
          <w:spacing w:val="-1"/>
          <w:sz w:val="24"/>
          <w:szCs w:val="24"/>
          <w:lang w:eastAsia="ru-RU"/>
        </w:rPr>
        <w:t xml:space="preserve">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законом от 24.11.1995 </w:t>
      </w:r>
      <w:hyperlink r:id="rId147" w:tgtFrame="_self" w:tooltip="о социальной защите инвалидов" w:history="1">
        <w:r w:rsidRPr="00040EBF">
          <w:rPr>
            <w:rFonts w:ascii="Times New Roman" w:eastAsia="Times New Roman" w:hAnsi="Times New Roman" w:cs="Times New Roman"/>
            <w:color w:val="000000"/>
            <w:spacing w:val="-1"/>
            <w:sz w:val="24"/>
            <w:szCs w:val="24"/>
            <w:lang w:eastAsia="ru-RU"/>
          </w:rPr>
          <w:t>№ 181-ФЗ</w:t>
        </w:r>
      </w:hyperlink>
      <w:r w:rsidRPr="00040EBF">
        <w:rPr>
          <w:rFonts w:ascii="Times New Roman" w:eastAsia="Times New Roman" w:hAnsi="Times New Roman" w:cs="Times New Roman"/>
          <w:spacing w:val="-1"/>
          <w:sz w:val="24"/>
          <w:szCs w:val="24"/>
          <w:lang w:eastAsia="ru-RU"/>
        </w:rPr>
        <w:t>«О социальной защите инвалидов в Российской Федерации»:</w:t>
      </w:r>
      <w:proofErr w:type="gramEnd"/>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pacing w:val="-1"/>
          <w:sz w:val="24"/>
          <w:szCs w:val="24"/>
          <w:lang w:eastAsia="ru-RU"/>
        </w:rPr>
        <w:t xml:space="preserve">- наличие условий для беспрепятственного доступа к зданию, в котором </w:t>
      </w:r>
      <w:proofErr w:type="gramStart"/>
      <w:r w:rsidRPr="00040EBF">
        <w:rPr>
          <w:rFonts w:ascii="Times New Roman" w:eastAsia="Times New Roman" w:hAnsi="Times New Roman" w:cs="Times New Roman"/>
          <w:sz w:val="24"/>
          <w:szCs w:val="24"/>
          <w:lang w:eastAsia="ru-RU"/>
        </w:rPr>
        <w:t>расположена</w:t>
      </w:r>
      <w:proofErr w:type="gramEnd"/>
      <w:r w:rsidRPr="00040EBF">
        <w:rPr>
          <w:rFonts w:ascii="Times New Roman" w:eastAsia="Times New Roman" w:hAnsi="Times New Roman" w:cs="Times New Roman"/>
          <w:sz w:val="24"/>
          <w:szCs w:val="24"/>
          <w:lang w:eastAsia="ru-RU"/>
        </w:rPr>
        <w:t xml:space="preserve"> администрация муниципального района;</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предоставление возможности самостоятельного или с помощью сотрудников, предоставляющих услуги, передвижения по территории, на </w:t>
      </w:r>
      <w:r w:rsidRPr="00040EBF">
        <w:rPr>
          <w:rFonts w:ascii="Times New Roman" w:eastAsia="Times New Roman" w:hAnsi="Times New Roman" w:cs="Times New Roman"/>
          <w:spacing w:val="-1"/>
          <w:sz w:val="24"/>
          <w:szCs w:val="24"/>
          <w:lang w:eastAsia="ru-RU"/>
        </w:rPr>
        <w:t>которой расположено здание</w:t>
      </w:r>
      <w:r w:rsidRPr="00040EBF">
        <w:rPr>
          <w:rFonts w:ascii="Times New Roman" w:eastAsia="Times New Roman" w:hAnsi="Times New Roman" w:cs="Times New Roman"/>
          <w:sz w:val="24"/>
          <w:szCs w:val="24"/>
          <w:lang w:eastAsia="ru-RU"/>
        </w:rPr>
        <w:t xml:space="preserve"> администрации муниципального района,</w:t>
      </w:r>
      <w:r w:rsidR="001E7927">
        <w:rPr>
          <w:rFonts w:ascii="Times New Roman" w:eastAsia="Times New Roman" w:hAnsi="Times New Roman" w:cs="Times New Roman"/>
          <w:sz w:val="24"/>
          <w:szCs w:val="24"/>
          <w:lang w:eastAsia="ru-RU"/>
        </w:rPr>
        <w:t xml:space="preserve"> </w:t>
      </w:r>
      <w:r w:rsidRPr="00040EBF">
        <w:rPr>
          <w:rFonts w:ascii="Times New Roman" w:eastAsia="Times New Roman" w:hAnsi="Times New Roman" w:cs="Times New Roman"/>
          <w:sz w:val="24"/>
          <w:szCs w:val="24"/>
          <w:lang w:eastAsia="ru-RU"/>
        </w:rPr>
        <w:t>входа и выхода из него;</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предоставление возможности посадки в транспортное средство и высадки из него перед входом в здание, в котором </w:t>
      </w:r>
      <w:proofErr w:type="gramStart"/>
      <w:r w:rsidRPr="00040EBF">
        <w:rPr>
          <w:rFonts w:ascii="Times New Roman" w:eastAsia="Times New Roman" w:hAnsi="Times New Roman" w:cs="Times New Roman"/>
          <w:sz w:val="24"/>
          <w:szCs w:val="24"/>
          <w:lang w:eastAsia="ru-RU"/>
        </w:rPr>
        <w:t>расположена</w:t>
      </w:r>
      <w:proofErr w:type="gramEnd"/>
      <w:r w:rsidRPr="00040EBF">
        <w:rPr>
          <w:rFonts w:ascii="Times New Roman" w:eastAsia="Times New Roman" w:hAnsi="Times New Roman" w:cs="Times New Roman"/>
          <w:sz w:val="24"/>
          <w:szCs w:val="24"/>
          <w:lang w:eastAsia="ru-RU"/>
        </w:rPr>
        <w:t xml:space="preserve"> администрация муниципального района</w:t>
      </w:r>
      <w:r w:rsidRPr="00040EBF">
        <w:rPr>
          <w:rFonts w:ascii="Times New Roman" w:eastAsia="Times New Roman" w:hAnsi="Times New Roman" w:cs="Times New Roman"/>
          <w:spacing w:val="-1"/>
          <w:sz w:val="24"/>
          <w:szCs w:val="24"/>
          <w:lang w:eastAsia="ru-RU"/>
        </w:rPr>
        <w:t>, в том числе с использованием кресла-</w:t>
      </w:r>
      <w:r w:rsidRPr="00040EBF">
        <w:rPr>
          <w:rFonts w:ascii="Times New Roman" w:eastAsia="Times New Roman" w:hAnsi="Times New Roman" w:cs="Times New Roman"/>
          <w:sz w:val="24"/>
          <w:szCs w:val="24"/>
          <w:lang w:eastAsia="ru-RU"/>
        </w:rPr>
        <w:t xml:space="preserve">коляски и при необходимости с помощью сотрудников, предоставляющих услуги; </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сопровождение инвалидов, имеющих стойкие расстройства функции зрения и самостоятельного передвижения, и оказание им помощи при предоставлении муниципальной услуги;</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надлежащее размещение оборудования и носителей информации, необходимых для обеспечения беспрепятственного доступа инвалидов к помещению администрации и предоставляемым услугам с учетом ограничений их жизнедеятельности;</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предоставление допуска в помещение администрации муниципального района собаки-проводника при наличии документа, подтверждающего ее специальное обучение;</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pacing w:val="-1"/>
          <w:sz w:val="24"/>
          <w:szCs w:val="24"/>
          <w:lang w:eastAsia="ru-RU"/>
        </w:rPr>
        <w:t xml:space="preserve">- 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w:t>
      </w:r>
      <w:r w:rsidRPr="00040EBF">
        <w:rPr>
          <w:rFonts w:ascii="Times New Roman" w:eastAsia="Times New Roman" w:hAnsi="Times New Roman" w:cs="Times New Roman"/>
          <w:sz w:val="24"/>
          <w:szCs w:val="24"/>
          <w:lang w:eastAsia="ru-RU"/>
        </w:rPr>
        <w:t>администрация муниципального района</w:t>
      </w:r>
      <w:r w:rsidR="001E7927">
        <w:rPr>
          <w:rFonts w:ascii="Times New Roman" w:eastAsia="Times New Roman" w:hAnsi="Times New Roman" w:cs="Times New Roman"/>
          <w:sz w:val="24"/>
          <w:szCs w:val="24"/>
          <w:lang w:eastAsia="ru-RU"/>
        </w:rPr>
        <w:t xml:space="preserve"> </w:t>
      </w:r>
      <w:r w:rsidRPr="00040EBF">
        <w:rPr>
          <w:rFonts w:ascii="Times New Roman" w:eastAsia="Times New Roman" w:hAnsi="Times New Roman" w:cs="Times New Roman"/>
          <w:sz w:val="24"/>
          <w:szCs w:val="24"/>
          <w:lang w:eastAsia="ru-RU"/>
        </w:rPr>
        <w:t>наравне с другими лицами;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40EBF">
        <w:rPr>
          <w:rFonts w:ascii="Times New Roman" w:eastAsia="Times New Roman" w:hAnsi="Times New Roman" w:cs="Times New Roman"/>
          <w:sz w:val="24"/>
          <w:szCs w:val="24"/>
          <w:lang w:eastAsia="ru-RU"/>
        </w:rPr>
        <w:t>сурдопереводчика</w:t>
      </w:r>
      <w:proofErr w:type="spellEnd"/>
      <w:r w:rsidRPr="00040EBF">
        <w:rPr>
          <w:rFonts w:ascii="Times New Roman" w:eastAsia="Times New Roman" w:hAnsi="Times New Roman" w:cs="Times New Roman"/>
          <w:sz w:val="24"/>
          <w:szCs w:val="24"/>
          <w:lang w:eastAsia="ru-RU"/>
        </w:rPr>
        <w:t xml:space="preserve"> и </w:t>
      </w:r>
      <w:proofErr w:type="spellStart"/>
      <w:r w:rsidRPr="00040EBF">
        <w:rPr>
          <w:rFonts w:ascii="Times New Roman" w:eastAsia="Times New Roman" w:hAnsi="Times New Roman" w:cs="Times New Roman"/>
          <w:sz w:val="24"/>
          <w:szCs w:val="24"/>
          <w:lang w:eastAsia="ru-RU"/>
        </w:rPr>
        <w:t>тифлосурдопереводчика</w:t>
      </w:r>
      <w:proofErr w:type="spellEnd"/>
      <w:r w:rsidRPr="00040EBF">
        <w:rPr>
          <w:rFonts w:ascii="Times New Roman" w:eastAsia="Times New Roman" w:hAnsi="Times New Roman" w:cs="Times New Roman"/>
          <w:sz w:val="24"/>
          <w:szCs w:val="24"/>
          <w:lang w:eastAsia="ru-RU"/>
        </w:rPr>
        <w:t>.</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Информация о расположении отделов в здании администрации расположена на информационном стенде администрации района в вестибюле здания. </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Места для информирования, предназначенные для ознакомления заявителей с информационными материалами, оборудуются:</w:t>
      </w:r>
    </w:p>
    <w:p w:rsidR="00040EBF" w:rsidRPr="00040EBF" w:rsidRDefault="00040EBF" w:rsidP="00040EBF">
      <w:pPr>
        <w:tabs>
          <w:tab w:val="left" w:pos="720"/>
        </w:tabs>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информационными стендами;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специально оборудованными местами для оформления документов, которые обеспечиваются образцами заполнения документов и канцелярскими принадлежностями.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На информационном стенде размещается следующая информация:</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текст настоящего административного регламента;</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выдержки из нормативных правовых актов, регулирующих предоставление муниципальной услуги;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Текст материалов, размещаемых на стендах, должен быть напечатан удобным для чтения шрифтом.</w:t>
      </w:r>
    </w:p>
    <w:p w:rsidR="00040EBF" w:rsidRPr="00040EBF" w:rsidRDefault="00040EBF" w:rsidP="00040EBF">
      <w:pPr>
        <w:tabs>
          <w:tab w:val="left" w:pos="720"/>
        </w:tabs>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Информационные стенды размещаются в </w:t>
      </w:r>
      <w:proofErr w:type="gramStart"/>
      <w:r w:rsidRPr="00040EBF">
        <w:rPr>
          <w:rFonts w:ascii="Times New Roman" w:eastAsia="Times New Roman" w:hAnsi="Times New Roman" w:cs="Times New Roman"/>
          <w:sz w:val="24"/>
          <w:szCs w:val="24"/>
          <w:lang w:eastAsia="ru-RU"/>
        </w:rPr>
        <w:t>кабинете</w:t>
      </w:r>
      <w:proofErr w:type="gramEnd"/>
      <w:r w:rsidRPr="00040EBF">
        <w:rPr>
          <w:rFonts w:ascii="Times New Roman" w:eastAsia="Times New Roman" w:hAnsi="Times New Roman" w:cs="Times New Roman"/>
          <w:sz w:val="24"/>
          <w:szCs w:val="24"/>
          <w:lang w:eastAsia="ru-RU"/>
        </w:rPr>
        <w:t xml:space="preserve"> начальника отдела. </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Места для ожидания в очереди на предоставление или получение документов оборудуются стульями. Количество мест ожидания определяется исходя из фактической нагрузки и возможностей для их размещения в </w:t>
      </w:r>
      <w:proofErr w:type="gramStart"/>
      <w:r w:rsidRPr="00040EBF">
        <w:rPr>
          <w:rFonts w:ascii="Times New Roman" w:eastAsia="Times New Roman" w:hAnsi="Times New Roman" w:cs="Times New Roman"/>
          <w:sz w:val="24"/>
          <w:szCs w:val="24"/>
          <w:lang w:eastAsia="ru-RU"/>
        </w:rPr>
        <w:t>здании</w:t>
      </w:r>
      <w:proofErr w:type="gramEnd"/>
      <w:r w:rsidRPr="00040EBF">
        <w:rPr>
          <w:rFonts w:ascii="Times New Roman" w:eastAsia="Times New Roman" w:hAnsi="Times New Roman" w:cs="Times New Roman"/>
          <w:sz w:val="24"/>
          <w:szCs w:val="24"/>
          <w:lang w:eastAsia="ru-RU"/>
        </w:rPr>
        <w:t>, но не может составлять менее трех мест.</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2.15. Показателями доступности муниципальной услуги являются:</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степень открытости информации о муниципальной услуге;</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lastRenderedPageBreak/>
        <w:t>- создание комфортных условий для застройщиков при предоставлении муниципальной услуги;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размещение в информационно-телекоммуникационной сети Интернет, средствах массовой информации, информационном стенде сведений о месте нахождения, графике работы, справочных телефонах отдела, должностных лицах, ответственных за предоставление муниципальной услуги, последовательности и сроках предоставления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ресурсное обеспечение исполнения административного регламента.</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Показателями качества муниципальной услуги являются:</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соблюдение сроков и последовательности исполнения административных действий, выделяемых в рамках административного регламента;</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обоснованность отказов в </w:t>
      </w:r>
      <w:proofErr w:type="gramStart"/>
      <w:r w:rsidRPr="00040EBF">
        <w:rPr>
          <w:rFonts w:ascii="Times New Roman" w:eastAsia="Times New Roman" w:hAnsi="Times New Roman" w:cs="Times New Roman"/>
          <w:sz w:val="24"/>
          <w:szCs w:val="24"/>
          <w:lang w:eastAsia="ru-RU"/>
        </w:rPr>
        <w:t>предоставлении</w:t>
      </w:r>
      <w:proofErr w:type="gramEnd"/>
      <w:r w:rsidRPr="00040EBF">
        <w:rPr>
          <w:rFonts w:ascii="Times New Roman" w:eastAsia="Times New Roman" w:hAnsi="Times New Roman" w:cs="Times New Roman"/>
          <w:sz w:val="24"/>
          <w:szCs w:val="24"/>
          <w:lang w:eastAsia="ru-RU"/>
        </w:rPr>
        <w:t xml:space="preserve"> муниципальной услуги;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отсутствие обоснованных жалоб на действия (бездействие) должностных лиц отдела, а также принимаемые ими решения при предоставлении муниципальной услуги.</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2.16.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2.16.1. Для заявителей обеспечивается возможность получения муниципальной услуги в электронной форме посредством обращения с запросом на портал государственных и муниципальных услуг (функций) Еврейской автономной области, а также осуществления мониторинга хода предоставления услуги с использованием данной информационной системы.</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 xml:space="preserve">Предоставление муниципальной услуги в электронной форме, в том числе с использованием средств портала государственных и муниципальных услуг (функций) Еврейской автономной области, осуществляется с соблюдением следующих требований к предоставлению в электронной форме государственных и муниципальных услуг, утвержденных постановлением Правительства Российской Федерации от </w:t>
      </w:r>
      <w:hyperlink r:id="rId148" w:tgtFrame="_self" w:tooltip="О требованиях к предоставлению в электронной форме государственных и муниципальных услуг" w:history="1">
        <w:r w:rsidRPr="00040EBF">
          <w:rPr>
            <w:rFonts w:ascii="Times New Roman" w:eastAsia="Times New Roman" w:hAnsi="Times New Roman" w:cs="Times New Roman"/>
            <w:color w:val="000000"/>
            <w:sz w:val="24"/>
            <w:szCs w:val="24"/>
            <w:lang w:eastAsia="ru-RU"/>
          </w:rPr>
          <w:t>26.03.2016 № 236</w:t>
        </w:r>
      </w:hyperlink>
      <w:r w:rsidRPr="00040EBF">
        <w:rPr>
          <w:rFonts w:ascii="Times New Roman" w:eastAsia="Times New Roman" w:hAnsi="Times New Roman" w:cs="Times New Roman"/>
          <w:sz w:val="24"/>
          <w:szCs w:val="24"/>
          <w:lang w:eastAsia="ru-RU"/>
        </w:rPr>
        <w:t xml:space="preserve">«О требованиях к предоставлению в электронной форме государственных и муниципальных услуг»: </w:t>
      </w:r>
      <w:proofErr w:type="gramEnd"/>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1) получение информации о порядке и сроках предоставления муниципальной услуги;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 запись на прием в администрацию для подачи заявления о предоставлении муниципальной услуги;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3) формирование заявителем заявления о предоставлении муниципальной услуги;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4) прием и регистрация администрацией заявления и иных документов, необходимых для предоставления услуги;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5) оплата государственной пошлины за предоставление муниципальной услуги и уплаты иных платежей, взимаемых в соответствии с законодательством Российской Федерации;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6) получение результата предоставления муниципальной услуги;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7) получение сведений о ходе выполнения запроса о предоставлении муниципальной услуги;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8) осуществление оценки качества предоставления муниципальной услуги.</w:t>
      </w:r>
    </w:p>
    <w:p w:rsidR="00040EBF" w:rsidRPr="00040EBF" w:rsidRDefault="00040EBF" w:rsidP="00040EBF">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9) Специалистом, ответственным за предоставление муниципальной услуги, фиксируется выполненное действие на портале государственных и муниципальных услуг (функций) Еврейской автономной области, которое отображается в личном кабинете заявителя.</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 xml:space="preserve">Не допускается отказ в приеме заявления и иных документов, необходимых для предоставления муниципальной услуги, а также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в федеральной государственной информационной </w:t>
      </w:r>
      <w:r w:rsidRPr="00040EBF">
        <w:rPr>
          <w:rFonts w:ascii="Times New Roman" w:eastAsia="Times New Roman" w:hAnsi="Times New Roman" w:cs="Times New Roman"/>
          <w:sz w:val="24"/>
          <w:szCs w:val="24"/>
          <w:lang w:eastAsia="ru-RU"/>
        </w:rPr>
        <w:lastRenderedPageBreak/>
        <w:t>системе «Единый портал государственных и муниципальных услуг (функций)», на портале государственных и</w:t>
      </w:r>
      <w:proofErr w:type="gramEnd"/>
      <w:r w:rsidRPr="00040EBF">
        <w:rPr>
          <w:rFonts w:ascii="Times New Roman" w:eastAsia="Times New Roman" w:hAnsi="Times New Roman" w:cs="Times New Roman"/>
          <w:sz w:val="24"/>
          <w:szCs w:val="24"/>
          <w:lang w:eastAsia="ru-RU"/>
        </w:rPr>
        <w:t xml:space="preserve"> муниципальных услуг (функций) Еврейской автономной области. </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Сведения о ходе выполнения запроса о предоставлении муниципальной услуги отображаются в личном кабинете заявителя на портале государственных и муниципальных услуг (функций) Еврейской автономной области</w:t>
      </w:r>
      <w:proofErr w:type="gramStart"/>
      <w:r w:rsidRPr="00040EBF">
        <w:rPr>
          <w:rFonts w:ascii="Times New Roman" w:eastAsia="Times New Roman" w:hAnsi="Times New Roman" w:cs="Times New Roman"/>
          <w:sz w:val="24"/>
          <w:szCs w:val="24"/>
          <w:lang w:eastAsia="ru-RU"/>
        </w:rPr>
        <w:t>.».</w:t>
      </w:r>
      <w:proofErr w:type="gramEnd"/>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2.3.Подпункт 3.2.4. пункта 3.2. раздела 3 административного регламента изложить в следующей редакции: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«3.2.4. Рассмотрение заявления и документов, прилагаемых к заявлению, принятие решения о выдаче (отказе в выдаче) разрешения на строительство, оформление разрешения на строительство или уведомления об отказе в выдаче разрешения на строительство.</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Основанием для начала административной процедуры по рассмотрению документов прилагаемых к заявлению, принятие решения о выдаче (отказе в выдаче) разрешения на строительство, оформление разрешения на строительство или уведомления об отказе в выдаче разрешения на строительство (далее административная процедура) является поступление в администрацию:</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из управления </w:t>
      </w:r>
      <w:proofErr w:type="spellStart"/>
      <w:r w:rsidRPr="00040EBF">
        <w:rPr>
          <w:rFonts w:ascii="Times New Roman" w:eastAsia="Times New Roman" w:hAnsi="Times New Roman" w:cs="Times New Roman"/>
          <w:sz w:val="24"/>
          <w:szCs w:val="24"/>
          <w:lang w:eastAsia="ru-RU"/>
        </w:rPr>
        <w:t>Росреестра</w:t>
      </w:r>
      <w:proofErr w:type="spellEnd"/>
      <w:r w:rsidRPr="00040EBF">
        <w:rPr>
          <w:rFonts w:ascii="Times New Roman" w:eastAsia="Times New Roman" w:hAnsi="Times New Roman" w:cs="Times New Roman"/>
          <w:sz w:val="24"/>
          <w:szCs w:val="24"/>
          <w:lang w:eastAsia="ru-RU"/>
        </w:rPr>
        <w:t xml:space="preserve"> по ЕАО правоустанавливающих документов на земельный участок, находящихся в Едином государственном </w:t>
      </w:r>
      <w:proofErr w:type="gramStart"/>
      <w:r w:rsidRPr="00040EBF">
        <w:rPr>
          <w:rFonts w:ascii="Times New Roman" w:eastAsia="Times New Roman" w:hAnsi="Times New Roman" w:cs="Times New Roman"/>
          <w:sz w:val="24"/>
          <w:szCs w:val="24"/>
          <w:lang w:eastAsia="ru-RU"/>
        </w:rPr>
        <w:t>реестре</w:t>
      </w:r>
      <w:proofErr w:type="gramEnd"/>
      <w:r w:rsidRPr="00040EBF">
        <w:rPr>
          <w:rFonts w:ascii="Times New Roman" w:eastAsia="Times New Roman" w:hAnsi="Times New Roman" w:cs="Times New Roman"/>
          <w:sz w:val="24"/>
          <w:szCs w:val="24"/>
          <w:lang w:eastAsia="ru-RU"/>
        </w:rPr>
        <w:t xml:space="preserve"> недвижимости;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 из органов местного самоуправления градостроительного плана земельного участка и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hyperlink r:id="rId149" w:tgtFrame="_self" w:tooltip="градостроительного кодекса" w:history="1">
        <w:r w:rsidRPr="00040EBF">
          <w:rPr>
            <w:rFonts w:ascii="Times New Roman" w:eastAsia="Times New Roman" w:hAnsi="Times New Roman" w:cs="Times New Roman"/>
            <w:color w:val="000000"/>
            <w:sz w:val="24"/>
            <w:szCs w:val="24"/>
            <w:lang w:eastAsia="ru-RU"/>
          </w:rPr>
          <w:t>Градостроительного кодекса</w:t>
        </w:r>
      </w:hyperlink>
      <w:r w:rsidRPr="00040EBF">
        <w:rPr>
          <w:rFonts w:ascii="Times New Roman" w:eastAsia="Times New Roman" w:hAnsi="Times New Roman" w:cs="Times New Roman"/>
          <w:sz w:val="24"/>
          <w:szCs w:val="24"/>
          <w:lang w:eastAsia="ru-RU"/>
        </w:rPr>
        <w:t xml:space="preserve"> РФ).</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Должностным лицом, ответственным за выполнение административной процедуры, является начальник отдела архитектуры и градостроительства администрации, ответственный за предоставление муниципальной услуги.</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Начальник отдела архитектуры и градостроительства администрации, ответственный за предоставление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1) проводят проверку наличия документов, необходимых для принятия решения о выдаче разрешения на строительство;</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001E7927">
        <w:rPr>
          <w:rFonts w:ascii="Times New Roman" w:eastAsia="Times New Roman" w:hAnsi="Times New Roman" w:cs="Times New Roman"/>
          <w:sz w:val="24"/>
          <w:szCs w:val="24"/>
          <w:lang w:eastAsia="ru-RU"/>
        </w:rPr>
        <w:t xml:space="preserve"> </w:t>
      </w:r>
      <w:proofErr w:type="gramStart"/>
      <w:r w:rsidRPr="00040EBF">
        <w:rPr>
          <w:rFonts w:ascii="Times New Roman" w:eastAsia="Times New Roman" w:hAnsi="Times New Roman" w:cs="Times New Roman"/>
          <w:sz w:val="24"/>
          <w:szCs w:val="24"/>
          <w:lang w:eastAsia="ru-RU"/>
        </w:rPr>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Pr="00040EBF">
        <w:rPr>
          <w:rFonts w:ascii="Times New Roman" w:eastAsia="Times New Roman" w:hAnsi="Times New Roman" w:cs="Times New Roman"/>
          <w:sz w:val="24"/>
          <w:szCs w:val="24"/>
          <w:lang w:eastAsia="ru-RU"/>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3) выдают разрешение на строительство или отказывают в выдаче такого разрешения с указанием причин отказа.</w:t>
      </w:r>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При наличии оснований для выдачи разрешения на строительство специалист администрации, ответственный за предоставление муниципальной услуги, оформляет разрешение на строительство, форма которого утверждена приказом Минстроя России от 19.02.2015 № 117/</w:t>
      </w:r>
      <w:proofErr w:type="spellStart"/>
      <w:proofErr w:type="gramStart"/>
      <w:r w:rsidRPr="00040EBF">
        <w:rPr>
          <w:rFonts w:ascii="Times New Roman" w:eastAsia="Times New Roman" w:hAnsi="Times New Roman" w:cs="Times New Roman"/>
          <w:sz w:val="24"/>
          <w:szCs w:val="24"/>
          <w:lang w:eastAsia="ru-RU"/>
        </w:rPr>
        <w:t>пр</w:t>
      </w:r>
      <w:proofErr w:type="spellEnd"/>
      <w:proofErr w:type="gramEnd"/>
      <w:r w:rsidRPr="00040EBF">
        <w:rPr>
          <w:rFonts w:ascii="Times New Roman" w:eastAsia="Times New Roman" w:hAnsi="Times New Roman" w:cs="Times New Roman"/>
          <w:sz w:val="24"/>
          <w:szCs w:val="24"/>
          <w:lang w:eastAsia="ru-RU"/>
        </w:rPr>
        <w:t xml:space="preserve"> «Об утверждении формы разрешения на строительство и формы разрешения на ввод объекта в эксплуатацию» и сопроводительное письмо к нему.</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lastRenderedPageBreak/>
        <w:t>Заполненные три экземпляра разрешения или проект письма об отказе в выдаче разрешения направляются первому заместителю главы администрации  муниципального образования «Облученский муниципальный район» для принятия решения.</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Подписанные первым заместителем главы администрации разрешения, либо письмо об отказе в предоставлении муниципальной услуги перенаправляются в отдел. Срок выполнения данного действия не должен превышать 1 день.</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Подписанное первым заместителем главы администрации сопроводительное письмо с приложением трех экземпляров разрешения, либо письма об отказе в предоставлении муниципальной услуги передаются на регистрацию специалисту, ответственному за регистрацию корреспонденции. </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Подлинность подписи первого заместителя главы администрации на разрешении удостоверяется гербовой печатью администрации.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Максимальный срок выполнения административной процедуры не должен превышать пяти рабочих дней со дня поступления в администрацию документов, предусмотренных в пунктах 2.6.; 2.7. раздела 2 настоящего регламента.</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Критерием принятия решений при рассмотрении заявления о выдаче разрешения или об отказе в выдаче разрешения является наличие всех документов, прилагаемых к заявлению и соответствия проектной документации требованиям, указанным в настоящем административном регламенте, или наличия оснований для отказа, указанных в пунктах 2.9, 2.10раздела 2 настоящего регламента. </w:t>
      </w:r>
    </w:p>
    <w:p w:rsidR="00040EBF" w:rsidRPr="00040EBF" w:rsidRDefault="00040EBF" w:rsidP="00040EBF">
      <w:pPr>
        <w:widowControl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Результатом административной процедуры является выдача либо направление заявителю (представителю заявителя) сопроводительного письма,  с приложением  двух экземпляров  разрешения  на строительство, либо уведомления об отказе в выдаче разрешения на строительство.</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Результат административной процедуры фиксируется в </w:t>
      </w:r>
      <w:proofErr w:type="gramStart"/>
      <w:r w:rsidRPr="00040EBF">
        <w:rPr>
          <w:rFonts w:ascii="Times New Roman" w:eastAsia="Times New Roman" w:hAnsi="Times New Roman" w:cs="Times New Roman"/>
          <w:sz w:val="24"/>
          <w:szCs w:val="24"/>
          <w:lang w:eastAsia="ru-RU"/>
        </w:rPr>
        <w:t>разрешении</w:t>
      </w:r>
      <w:proofErr w:type="gramEnd"/>
      <w:r w:rsidRPr="00040EBF">
        <w:rPr>
          <w:rFonts w:ascii="Times New Roman" w:eastAsia="Times New Roman" w:hAnsi="Times New Roman" w:cs="Times New Roman"/>
          <w:sz w:val="24"/>
          <w:szCs w:val="24"/>
          <w:lang w:eastAsia="ru-RU"/>
        </w:rPr>
        <w:t>, либо в письме об отказе в предоставлении муниципальной услуги.</w:t>
      </w:r>
    </w:p>
    <w:p w:rsidR="00040EBF" w:rsidRPr="00040EBF" w:rsidRDefault="00040EBF" w:rsidP="00040EBF">
      <w:pPr>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Специалистом, ответственным за предоставление государственной услуги, фиксируется выполненное действие на портале государственных и муниципальных услуг (функций) Еврейской автономной области, которое отображается в личном кабинете заявителя</w:t>
      </w:r>
      <w:proofErr w:type="gramStart"/>
      <w:r w:rsidRPr="00040EBF">
        <w:rPr>
          <w:rFonts w:ascii="Times New Roman" w:eastAsia="Times New Roman" w:hAnsi="Times New Roman" w:cs="Times New Roman"/>
          <w:sz w:val="24"/>
          <w:szCs w:val="24"/>
          <w:lang w:eastAsia="ru-RU"/>
        </w:rPr>
        <w:t>.».</w:t>
      </w:r>
      <w:proofErr w:type="gramEnd"/>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2.4. Пункт 5.2  раздела 5 административного регламента изложить в следующей редакции: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Calibri" w:hAnsi="Times New Roman" w:cs="Times New Roman"/>
          <w:sz w:val="24"/>
          <w:szCs w:val="24"/>
          <w:lang w:eastAsia="ru-RU"/>
        </w:rPr>
        <w:t xml:space="preserve">«5.2. </w:t>
      </w:r>
      <w:r w:rsidRPr="00040EBF">
        <w:rPr>
          <w:rFonts w:ascii="Times New Roman" w:eastAsia="Times New Roman" w:hAnsi="Times New Roman" w:cs="Times New Roman"/>
          <w:sz w:val="24"/>
          <w:szCs w:val="24"/>
          <w:lang w:eastAsia="ru-RU"/>
        </w:rPr>
        <w:t>Заявитель может обратиться с жалобой в том числе в следующих случаях:</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2) нарушение срока предоставления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w:t>
      </w:r>
      <w:r w:rsidRPr="00040EBF">
        <w:rPr>
          <w:rFonts w:ascii="Times New Roman" w:eastAsia="Times New Roman" w:hAnsi="Times New Roman" w:cs="Times New Roman"/>
          <w:sz w:val="24"/>
          <w:szCs w:val="24"/>
          <w:lang w:eastAsia="ru-RU"/>
        </w:rPr>
        <w:lastRenderedPageBreak/>
        <w:t>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0" w:history="1">
        <w:r w:rsidRPr="00040EBF">
          <w:rPr>
            <w:rFonts w:ascii="Times New Roman" w:eastAsia="Times New Roman" w:hAnsi="Times New Roman" w:cs="Times New Roman"/>
            <w:color w:val="000000"/>
            <w:sz w:val="24"/>
            <w:szCs w:val="24"/>
            <w:lang w:eastAsia="ru-RU"/>
          </w:rPr>
          <w:t>пунктом 4 части 1 статьи 7</w:t>
        </w:r>
      </w:hyperlink>
      <w:r w:rsidRPr="00040EBF">
        <w:rPr>
          <w:rFonts w:ascii="Times New Roman" w:eastAsia="Times New Roman" w:hAnsi="Times New Roman" w:cs="Times New Roman"/>
          <w:sz w:val="24"/>
          <w:szCs w:val="24"/>
          <w:lang w:eastAsia="ru-RU"/>
        </w:rPr>
        <w:t xml:space="preserve"> настоящего Федерального закона</w:t>
      </w:r>
      <w:proofErr w:type="gramStart"/>
      <w:r w:rsidRPr="00040EBF">
        <w:rPr>
          <w:rFonts w:ascii="Times New Roman" w:eastAsia="Times New Roman" w:hAnsi="Times New Roman" w:cs="Times New Roman"/>
          <w:sz w:val="24"/>
          <w:szCs w:val="24"/>
          <w:lang w:eastAsia="ru-RU"/>
        </w:rPr>
        <w:t xml:space="preserve">.». </w:t>
      </w:r>
      <w:proofErr w:type="gramEnd"/>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Calibri" w:hAnsi="Times New Roman" w:cs="Times New Roman"/>
          <w:sz w:val="24"/>
          <w:szCs w:val="24"/>
          <w:lang w:eastAsia="ru-RU"/>
        </w:rPr>
        <w:t>2.5.</w:t>
      </w:r>
      <w:r w:rsidRPr="00040EBF">
        <w:rPr>
          <w:rFonts w:ascii="Times New Roman" w:eastAsia="Times New Roman" w:hAnsi="Times New Roman" w:cs="Times New Roman"/>
          <w:sz w:val="24"/>
          <w:szCs w:val="24"/>
          <w:lang w:eastAsia="ru-RU"/>
        </w:rPr>
        <w:t>Пункт 5.3  раздела 5 административного регламента изложить в следующей редакции: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Calibri" w:hAnsi="Times New Roman" w:cs="Times New Roman"/>
          <w:color w:val="000000"/>
          <w:sz w:val="24"/>
          <w:szCs w:val="24"/>
          <w:lang w:eastAsia="ru-RU"/>
        </w:rPr>
        <w:t xml:space="preserve">«5.3. </w:t>
      </w:r>
      <w:r w:rsidRPr="00040EBF">
        <w:rPr>
          <w:rFonts w:ascii="Times New Roman" w:eastAsia="Times New Roman" w:hAnsi="Times New Roman" w:cs="Times New Roman"/>
          <w:color w:val="000000"/>
          <w:sz w:val="24"/>
          <w:szCs w:val="24"/>
          <w:lang w:eastAsia="ru-RU"/>
        </w:rPr>
        <w:t>Жалоба должна содержать:</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40EBF">
        <w:rPr>
          <w:rFonts w:ascii="Times New Roman" w:eastAsia="Times New Roman" w:hAnsi="Times New Roman" w:cs="Times New Roman"/>
          <w:color w:val="000000"/>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40EBF">
        <w:rPr>
          <w:rFonts w:ascii="Times New Roman" w:eastAsia="Times New Roman" w:hAnsi="Times New Roman" w:cs="Times New Roman"/>
          <w:color w:val="000000"/>
          <w:sz w:val="24"/>
          <w:szCs w:val="24"/>
          <w:lang w:eastAsia="ru-RU"/>
        </w:rPr>
        <w:t>Заявителем могут быть представлены документы (при наличии), подтверждающие доводы заявителя, либо их копии</w:t>
      </w:r>
      <w:proofErr w:type="gramStart"/>
      <w:r w:rsidRPr="00040EBF">
        <w:rPr>
          <w:rFonts w:ascii="Times New Roman" w:eastAsia="Times New Roman" w:hAnsi="Times New Roman" w:cs="Times New Roman"/>
          <w:color w:val="000000"/>
          <w:sz w:val="24"/>
          <w:szCs w:val="24"/>
          <w:lang w:eastAsia="ru-RU"/>
        </w:rPr>
        <w:t>.».</w:t>
      </w:r>
      <w:proofErr w:type="gramEnd"/>
    </w:p>
    <w:p w:rsidR="00040EBF" w:rsidRPr="00040EBF" w:rsidRDefault="00040EBF" w:rsidP="00040EBF">
      <w:pPr>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Calibri" w:hAnsi="Times New Roman" w:cs="Times New Roman"/>
          <w:sz w:val="24"/>
          <w:szCs w:val="24"/>
          <w:lang w:eastAsia="ru-RU"/>
        </w:rPr>
        <w:t>2.6.</w:t>
      </w:r>
      <w:r w:rsidRPr="00040EBF">
        <w:rPr>
          <w:rFonts w:ascii="Times New Roman" w:eastAsia="Times New Roman" w:hAnsi="Times New Roman" w:cs="Times New Roman"/>
          <w:sz w:val="24"/>
          <w:szCs w:val="24"/>
          <w:lang w:eastAsia="ru-RU"/>
        </w:rPr>
        <w:t>Пункт 5.10  раздела 5 административного регламента изложить в следующей редакции:</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Calibri" w:hAnsi="Times New Roman" w:cs="Times New Roman"/>
          <w:color w:val="000000"/>
          <w:sz w:val="24"/>
          <w:szCs w:val="24"/>
          <w:lang w:eastAsia="ru-RU"/>
        </w:rPr>
        <w:t xml:space="preserve">«5.10. </w:t>
      </w:r>
      <w:r w:rsidRPr="00040EBF">
        <w:rPr>
          <w:rFonts w:ascii="Times New Roman" w:eastAsia="Times New Roman" w:hAnsi="Times New Roman" w:cs="Times New Roman"/>
          <w:sz w:val="24"/>
          <w:szCs w:val="24"/>
          <w:lang w:eastAsia="ru-RU"/>
        </w:rPr>
        <w:t>Результат рассмотрения жалобы</w:t>
      </w:r>
    </w:p>
    <w:p w:rsidR="00040EBF" w:rsidRPr="00040EBF" w:rsidRDefault="00040EBF" w:rsidP="00040E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pacing w:val="-3"/>
          <w:sz w:val="24"/>
          <w:szCs w:val="24"/>
          <w:lang w:eastAsia="ru-RU"/>
        </w:rPr>
        <w:t xml:space="preserve">1. По результатам рассмотрения жалобы принимается одно из следующих </w:t>
      </w:r>
      <w:r w:rsidRPr="00040EBF">
        <w:rPr>
          <w:rFonts w:ascii="Times New Roman" w:eastAsia="Times New Roman" w:hAnsi="Times New Roman" w:cs="Times New Roman"/>
          <w:sz w:val="24"/>
          <w:szCs w:val="24"/>
          <w:lang w:eastAsia="ru-RU"/>
        </w:rPr>
        <w:t>решений:</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2) в </w:t>
      </w:r>
      <w:proofErr w:type="gramStart"/>
      <w:r w:rsidRPr="00040EBF">
        <w:rPr>
          <w:rFonts w:ascii="Times New Roman" w:eastAsia="Times New Roman" w:hAnsi="Times New Roman" w:cs="Times New Roman"/>
          <w:sz w:val="24"/>
          <w:szCs w:val="24"/>
          <w:lang w:eastAsia="ru-RU"/>
        </w:rPr>
        <w:t>удовлетворении</w:t>
      </w:r>
      <w:proofErr w:type="gramEnd"/>
      <w:r w:rsidRPr="00040EBF">
        <w:rPr>
          <w:rFonts w:ascii="Times New Roman" w:eastAsia="Times New Roman" w:hAnsi="Times New Roman" w:cs="Times New Roman"/>
          <w:sz w:val="24"/>
          <w:szCs w:val="24"/>
          <w:lang w:eastAsia="ru-RU"/>
        </w:rPr>
        <w:t xml:space="preserve"> жалобы отказывается.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состава преступления или преступления глава администрации незамедлительно направляет имеющиеся материалы в органы прокуратуры.</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2. </w:t>
      </w:r>
      <w:proofErr w:type="gramStart"/>
      <w:r w:rsidRPr="00040EBF">
        <w:rPr>
          <w:rFonts w:ascii="Times New Roman" w:eastAsia="Times New Roman" w:hAnsi="Times New Roman" w:cs="Times New Roman"/>
          <w:sz w:val="24"/>
          <w:szCs w:val="24"/>
          <w:lang w:eastAsia="ru-RU"/>
        </w:rPr>
        <w:t>Не позднее дня, следующего за днем принятия одного из указанных в подразделе «Результат рассмотрения жалобы» настоящего Административного регламента решений,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roofErr w:type="gramEnd"/>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В случае признания жалобы подлежащей удовлетворению администрация:</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EBF">
        <w:rPr>
          <w:rFonts w:ascii="Times New Roman" w:eastAsia="Times New Roman" w:hAnsi="Times New Roman" w:cs="Times New Roman"/>
          <w:sz w:val="24"/>
          <w:szCs w:val="24"/>
          <w:lang w:eastAsia="ru-RU"/>
        </w:rPr>
        <w:lastRenderedPageBreak/>
        <w:t xml:space="preserve">- направляет ответ заявителю (представителю заявителя), указанный в </w:t>
      </w:r>
      <w:hyperlink r:id="rId151" w:history="1">
        <w:r w:rsidRPr="00040EBF">
          <w:rPr>
            <w:rFonts w:ascii="Times New Roman" w:eastAsia="Times New Roman" w:hAnsi="Times New Roman" w:cs="Times New Roman"/>
            <w:sz w:val="24"/>
            <w:szCs w:val="24"/>
            <w:lang w:eastAsia="ru-RU"/>
          </w:rPr>
          <w:t>части 8 статьи 11.2</w:t>
        </w:r>
      </w:hyperlink>
      <w:r w:rsidRPr="00040EBF">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действиях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w:t>
      </w:r>
      <w:proofErr w:type="gramEnd"/>
      <w:r w:rsidRPr="00040EBF">
        <w:rPr>
          <w:rFonts w:ascii="Times New Roman" w:eastAsia="Times New Roman" w:hAnsi="Times New Roman" w:cs="Times New Roman"/>
          <w:sz w:val="24"/>
          <w:szCs w:val="24"/>
          <w:lang w:eastAsia="ru-RU"/>
        </w:rPr>
        <w:t xml:space="preserve"> получения муниципальной услуги;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40EBF" w:rsidRPr="00040EBF" w:rsidRDefault="00040EBF" w:rsidP="00040EBF">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040EBF">
        <w:rPr>
          <w:rFonts w:ascii="Times New Roman" w:eastAsia="Times New Roman" w:hAnsi="Times New Roman" w:cs="Times New Roman"/>
          <w:sz w:val="24"/>
          <w:szCs w:val="24"/>
          <w:lang w:eastAsia="ru-RU"/>
        </w:rPr>
        <w:t xml:space="preserve">В случае признания </w:t>
      </w:r>
      <w:proofErr w:type="gramStart"/>
      <w:r w:rsidRPr="00040EBF">
        <w:rPr>
          <w:rFonts w:ascii="Times New Roman" w:eastAsia="Times New Roman" w:hAnsi="Times New Roman" w:cs="Times New Roman"/>
          <w:sz w:val="24"/>
          <w:szCs w:val="24"/>
          <w:lang w:eastAsia="ru-RU"/>
        </w:rPr>
        <w:t>жалобы</w:t>
      </w:r>
      <w:proofErr w:type="gramEnd"/>
      <w:r w:rsidRPr="00040EBF">
        <w:rPr>
          <w:rFonts w:ascii="Times New Roman" w:eastAsia="Times New Roman" w:hAnsi="Times New Roman" w:cs="Times New Roman"/>
          <w:sz w:val="24"/>
          <w:szCs w:val="24"/>
          <w:lang w:eastAsia="ru-RU"/>
        </w:rPr>
        <w:t xml:space="preserve"> не подлежащей удовлетворению администрация направляет ответ заявителю, указанный в </w:t>
      </w:r>
      <w:hyperlink r:id="rId152" w:history="1">
        <w:r w:rsidRPr="00040EBF">
          <w:rPr>
            <w:rFonts w:ascii="Times New Roman" w:eastAsia="Times New Roman" w:hAnsi="Times New Roman" w:cs="Times New Roman"/>
            <w:sz w:val="24"/>
            <w:szCs w:val="24"/>
            <w:lang w:eastAsia="ru-RU"/>
          </w:rPr>
          <w:t>части 8 статьи 11.2</w:t>
        </w:r>
      </w:hyperlink>
      <w:r w:rsidRPr="00040EBF">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040EBF" w:rsidRPr="00040EBF" w:rsidRDefault="00040EBF" w:rsidP="00040EBF">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40EBF">
        <w:rPr>
          <w:rFonts w:ascii="Times New Roman" w:eastAsia="Calibri" w:hAnsi="Times New Roman" w:cs="Times New Roman"/>
          <w:color w:val="000000"/>
          <w:sz w:val="24"/>
          <w:szCs w:val="24"/>
          <w:lang w:eastAsia="ru-RU"/>
        </w:rPr>
        <w:t xml:space="preserve">3. </w:t>
      </w:r>
      <w:r w:rsidRPr="00040EBF">
        <w:rPr>
          <w:rFonts w:ascii="Times New Roman" w:eastAsia="Times New Roman" w:hAnsi="Times New Roman" w:cs="Times New Roman"/>
          <w:sz w:val="24"/>
          <w:szCs w:val="24"/>
          <w:lang w:eastAsia="ru-RU"/>
        </w:rPr>
        <w:t>Приложения № 3, 4 к административному регламенту признать утратившими силу.</w:t>
      </w:r>
    </w:p>
    <w:p w:rsidR="00040EBF" w:rsidRPr="00040EBF" w:rsidRDefault="00040EBF" w:rsidP="00040EBF">
      <w:pPr>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4. Опубликовать настоящее постановление в Информационном </w:t>
      </w:r>
      <w:proofErr w:type="gramStart"/>
      <w:r w:rsidRPr="00040EBF">
        <w:rPr>
          <w:rFonts w:ascii="Times New Roman" w:eastAsia="Times New Roman" w:hAnsi="Times New Roman" w:cs="Times New Roman"/>
          <w:sz w:val="24"/>
          <w:szCs w:val="24"/>
          <w:lang w:eastAsia="ru-RU"/>
        </w:rPr>
        <w:t>сборнике</w:t>
      </w:r>
      <w:proofErr w:type="gramEnd"/>
      <w:r w:rsidRPr="00040EBF">
        <w:rPr>
          <w:rFonts w:ascii="Times New Roman" w:eastAsia="Times New Roman" w:hAnsi="Times New Roman" w:cs="Times New Roman"/>
          <w:sz w:val="24"/>
          <w:szCs w:val="24"/>
          <w:lang w:eastAsia="ru-RU"/>
        </w:rPr>
        <w:t xml:space="preserve"> муниципального образования «Облученский муниципальный район».</w:t>
      </w:r>
    </w:p>
    <w:p w:rsidR="00040EBF" w:rsidRPr="00040EBF" w:rsidRDefault="00040EBF" w:rsidP="00040EBF">
      <w:pPr>
        <w:spacing w:after="0" w:line="240" w:lineRule="auto"/>
        <w:ind w:firstLine="709"/>
        <w:contextualSpacing/>
        <w:jc w:val="both"/>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040EBF" w:rsidRPr="00040EBF" w:rsidRDefault="00040EBF" w:rsidP="00040EBF">
      <w:pPr>
        <w:spacing w:after="0" w:line="240" w:lineRule="auto"/>
        <w:contextualSpacing/>
        <w:jc w:val="both"/>
        <w:rPr>
          <w:rFonts w:ascii="Times New Roman" w:eastAsia="Times New Roman" w:hAnsi="Times New Roman" w:cs="Times New Roman"/>
          <w:sz w:val="24"/>
          <w:szCs w:val="24"/>
          <w:lang w:eastAsia="ru-RU"/>
        </w:rPr>
      </w:pPr>
    </w:p>
    <w:p w:rsidR="00040EBF" w:rsidRPr="00040EBF" w:rsidRDefault="00040EBF" w:rsidP="00040EBF">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Глава администрации</w:t>
      </w:r>
    </w:p>
    <w:p w:rsidR="00040EBF" w:rsidRDefault="00040EBF" w:rsidP="00040EBF">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40EBF">
        <w:rPr>
          <w:rFonts w:ascii="Times New Roman" w:eastAsia="Times New Roman" w:hAnsi="Times New Roman" w:cs="Times New Roman"/>
          <w:sz w:val="24"/>
          <w:szCs w:val="24"/>
          <w:lang w:eastAsia="ru-RU"/>
        </w:rPr>
        <w:t xml:space="preserve">муниципального </w:t>
      </w:r>
      <w:proofErr w:type="gramStart"/>
      <w:r w:rsidRPr="00040EBF">
        <w:rPr>
          <w:rFonts w:ascii="Times New Roman" w:eastAsia="Times New Roman" w:hAnsi="Times New Roman" w:cs="Times New Roman"/>
          <w:sz w:val="24"/>
          <w:szCs w:val="24"/>
          <w:lang w:eastAsia="ru-RU"/>
        </w:rPr>
        <w:t>района                                                                                                В.</w:t>
      </w:r>
      <w:proofErr w:type="gramEnd"/>
      <w:r w:rsidRPr="00040EBF">
        <w:rPr>
          <w:rFonts w:ascii="Times New Roman" w:eastAsia="Times New Roman" w:hAnsi="Times New Roman" w:cs="Times New Roman"/>
          <w:sz w:val="24"/>
          <w:szCs w:val="24"/>
          <w:lang w:eastAsia="ru-RU"/>
        </w:rPr>
        <w:t>В. Орёл</w:t>
      </w:r>
    </w:p>
    <w:p w:rsidR="001E7927" w:rsidRDefault="001E7927" w:rsidP="00040EBF">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1E7927" w:rsidRPr="001E7927" w:rsidRDefault="001E7927" w:rsidP="001E7927">
      <w:pPr>
        <w:spacing w:after="0" w:line="240" w:lineRule="auto"/>
        <w:contextualSpacing/>
        <w:jc w:val="center"/>
        <w:rPr>
          <w:rFonts w:ascii="Times New Roman" w:eastAsia="Times New Roman" w:hAnsi="Times New Roman" w:cs="Times New Roman"/>
          <w:sz w:val="24"/>
          <w:szCs w:val="24"/>
          <w:lang w:eastAsia="ru-RU"/>
        </w:rPr>
      </w:pPr>
      <w:r w:rsidRPr="001E7927">
        <w:rPr>
          <w:rFonts w:ascii="Times New Roman" w:eastAsia="Times New Roman" w:hAnsi="Times New Roman" w:cs="Times New Roman"/>
          <w:noProof/>
          <w:sz w:val="24"/>
          <w:szCs w:val="24"/>
          <w:lang w:eastAsia="ru-RU"/>
        </w:rPr>
        <w:drawing>
          <wp:inline distT="0" distB="0" distL="0" distR="0">
            <wp:extent cx="522605" cy="683260"/>
            <wp:effectExtent l="0" t="0" r="0" b="2540"/>
            <wp:docPr id="4" name="Рисунок 4"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153"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2605" cy="683260"/>
                    </a:xfrm>
                    <a:prstGeom prst="rect">
                      <a:avLst/>
                    </a:prstGeom>
                    <a:noFill/>
                    <a:ln>
                      <a:noFill/>
                    </a:ln>
                  </pic:spPr>
                </pic:pic>
              </a:graphicData>
            </a:graphic>
          </wp:inline>
        </w:drawing>
      </w:r>
    </w:p>
    <w:p w:rsidR="001E7927" w:rsidRPr="001E7927" w:rsidRDefault="001E7927" w:rsidP="001E7927">
      <w:pPr>
        <w:spacing w:after="0" w:line="240" w:lineRule="auto"/>
        <w:contextualSpacing/>
        <w:jc w:val="center"/>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1E7927" w:rsidRPr="001E7927" w:rsidRDefault="001E7927" w:rsidP="001E7927">
      <w:pPr>
        <w:spacing w:after="0" w:line="240" w:lineRule="auto"/>
        <w:contextualSpacing/>
        <w:jc w:val="center"/>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Еврейской автономной области</w:t>
      </w:r>
    </w:p>
    <w:p w:rsidR="001E7927" w:rsidRPr="001E7927" w:rsidRDefault="001E7927" w:rsidP="001E7927">
      <w:pPr>
        <w:spacing w:after="0" w:line="240" w:lineRule="auto"/>
        <w:contextualSpacing/>
        <w:jc w:val="center"/>
        <w:rPr>
          <w:rFonts w:ascii="Times New Roman" w:eastAsia="Times New Roman" w:hAnsi="Times New Roman" w:cs="Times New Roman"/>
          <w:sz w:val="24"/>
          <w:szCs w:val="24"/>
          <w:lang w:eastAsia="ru-RU"/>
        </w:rPr>
      </w:pPr>
    </w:p>
    <w:p w:rsidR="001E7927" w:rsidRPr="001E7927" w:rsidRDefault="001E7927" w:rsidP="001E7927">
      <w:pPr>
        <w:spacing w:after="0" w:line="240" w:lineRule="auto"/>
        <w:contextualSpacing/>
        <w:jc w:val="center"/>
        <w:rPr>
          <w:rFonts w:ascii="Times New Roman" w:eastAsia="Times New Roman" w:hAnsi="Times New Roman" w:cs="Times New Roman"/>
          <w:b/>
          <w:sz w:val="24"/>
          <w:szCs w:val="24"/>
          <w:lang w:eastAsia="ru-RU"/>
        </w:rPr>
      </w:pPr>
      <w:r w:rsidRPr="001E7927">
        <w:rPr>
          <w:rFonts w:ascii="Times New Roman" w:eastAsia="Times New Roman" w:hAnsi="Times New Roman" w:cs="Times New Roman"/>
          <w:b/>
          <w:sz w:val="24"/>
          <w:szCs w:val="24"/>
          <w:lang w:eastAsia="ru-RU"/>
        </w:rPr>
        <w:t>АДМИНИСТРАЦИЯ МУНИЦИПАЛЬНОГО РАЙОНА</w:t>
      </w:r>
    </w:p>
    <w:p w:rsidR="001E7927" w:rsidRPr="001E7927" w:rsidRDefault="001E7927" w:rsidP="001E7927">
      <w:pPr>
        <w:spacing w:after="0" w:line="240" w:lineRule="auto"/>
        <w:contextualSpacing/>
        <w:jc w:val="center"/>
        <w:rPr>
          <w:rFonts w:ascii="Times New Roman" w:eastAsia="Times New Roman" w:hAnsi="Times New Roman" w:cs="Times New Roman"/>
          <w:b/>
          <w:sz w:val="24"/>
          <w:szCs w:val="24"/>
          <w:lang w:eastAsia="ru-RU"/>
        </w:rPr>
      </w:pPr>
    </w:p>
    <w:p w:rsidR="001E7927" w:rsidRPr="001E7927" w:rsidRDefault="001E7927" w:rsidP="001E7927">
      <w:pPr>
        <w:keepNext/>
        <w:spacing w:after="0" w:line="240" w:lineRule="auto"/>
        <w:contextualSpacing/>
        <w:jc w:val="center"/>
        <w:outlineLvl w:val="2"/>
        <w:rPr>
          <w:rFonts w:ascii="Times New Roman" w:eastAsia="Times New Roman" w:hAnsi="Times New Roman" w:cs="Times New Roman"/>
          <w:b/>
          <w:caps/>
          <w:sz w:val="24"/>
          <w:szCs w:val="24"/>
          <w:lang w:eastAsia="ru-RU"/>
        </w:rPr>
      </w:pPr>
      <w:r w:rsidRPr="001E7927">
        <w:rPr>
          <w:rFonts w:ascii="Times New Roman" w:eastAsia="Times New Roman" w:hAnsi="Times New Roman" w:cs="Times New Roman"/>
          <w:b/>
          <w:caps/>
          <w:sz w:val="24"/>
          <w:szCs w:val="24"/>
          <w:lang w:eastAsia="ru-RU"/>
        </w:rPr>
        <w:t>ПОСТАНОВЛЕНИЕ</w:t>
      </w:r>
    </w:p>
    <w:p w:rsidR="001E7927" w:rsidRPr="001E7927" w:rsidRDefault="001E7927" w:rsidP="001E7927">
      <w:pPr>
        <w:keepNext/>
        <w:spacing w:after="0" w:line="240" w:lineRule="auto"/>
        <w:contextualSpacing/>
        <w:jc w:val="both"/>
        <w:outlineLvl w:val="2"/>
        <w:rPr>
          <w:rFonts w:ascii="Times New Roman" w:eastAsia="Times New Roman" w:hAnsi="Times New Roman" w:cs="Times New Roman"/>
          <w:caps/>
          <w:sz w:val="24"/>
          <w:szCs w:val="24"/>
          <w:lang w:eastAsia="ru-RU"/>
        </w:rPr>
      </w:pPr>
      <w:r w:rsidRPr="001E7927">
        <w:rPr>
          <w:rFonts w:ascii="Times New Roman" w:eastAsia="Times New Roman" w:hAnsi="Times New Roman" w:cs="Times New Roman"/>
          <w:caps/>
          <w:sz w:val="24"/>
          <w:szCs w:val="24"/>
          <w:lang w:eastAsia="ru-RU"/>
        </w:rPr>
        <w:t>15.07.2019                                                                                                                    № 178</w:t>
      </w:r>
    </w:p>
    <w:p w:rsidR="001E7927" w:rsidRPr="001E7927" w:rsidRDefault="001E7927" w:rsidP="001E792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г</w:t>
      </w:r>
      <w:proofErr w:type="gramStart"/>
      <w:r w:rsidRPr="001E7927">
        <w:rPr>
          <w:rFonts w:ascii="Times New Roman" w:eastAsia="Times New Roman" w:hAnsi="Times New Roman" w:cs="Times New Roman"/>
          <w:sz w:val="24"/>
          <w:szCs w:val="24"/>
          <w:lang w:eastAsia="ru-RU"/>
        </w:rPr>
        <w:t>.О</w:t>
      </w:r>
      <w:proofErr w:type="gramEnd"/>
      <w:r w:rsidRPr="001E7927">
        <w:rPr>
          <w:rFonts w:ascii="Times New Roman" w:eastAsia="Times New Roman" w:hAnsi="Times New Roman" w:cs="Times New Roman"/>
          <w:sz w:val="24"/>
          <w:szCs w:val="24"/>
          <w:lang w:eastAsia="ru-RU"/>
        </w:rPr>
        <w:t xml:space="preserve">блучье </w:t>
      </w:r>
    </w:p>
    <w:p w:rsidR="001E7927" w:rsidRPr="001E7927" w:rsidRDefault="001E7927" w:rsidP="001E7927">
      <w:pPr>
        <w:widowControl w:val="0"/>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p w:rsidR="001E7927" w:rsidRPr="001E7927" w:rsidRDefault="001E7927" w:rsidP="001E7927">
      <w:pPr>
        <w:spacing w:after="0" w:line="240" w:lineRule="auto"/>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О внесении изменений в</w:t>
      </w:r>
      <w:r w:rsidRPr="001E7927">
        <w:rPr>
          <w:rFonts w:ascii="Times New Roman" w:eastAsia="Times New Roman" w:hAnsi="Times New Roman" w:cs="Times New Roman"/>
          <w:b/>
          <w:sz w:val="24"/>
          <w:szCs w:val="24"/>
          <w:lang w:eastAsia="ru-RU"/>
        </w:rPr>
        <w:t xml:space="preserve"> </w:t>
      </w:r>
      <w:r w:rsidRPr="001E7927">
        <w:rPr>
          <w:rFonts w:ascii="Times New Roman" w:eastAsia="Times New Roman" w:hAnsi="Times New Roman" w:cs="Times New Roman"/>
          <w:sz w:val="24"/>
          <w:szCs w:val="24"/>
          <w:lang w:eastAsia="ru-RU"/>
        </w:rPr>
        <w:t>постановление администрации муниципального образования «Облученский муниципальный район» от 29.09.2017 № 393 «Об утверждении административного регламента по предоставлению муниципальной услуги «Выдача разрешения на ввод объекта в эксплуатацию»</w:t>
      </w:r>
    </w:p>
    <w:p w:rsidR="001E7927" w:rsidRPr="001E7927" w:rsidRDefault="001E7927" w:rsidP="001E7927">
      <w:pPr>
        <w:tabs>
          <w:tab w:val="left" w:pos="3555"/>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ab/>
      </w:r>
    </w:p>
    <w:p w:rsidR="001E7927" w:rsidRPr="001E7927" w:rsidRDefault="001E7927" w:rsidP="001E792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и Уставом муниципального образования «Облученский муниципальный район»,  администрация муниципального района</w:t>
      </w:r>
    </w:p>
    <w:p w:rsidR="001E7927" w:rsidRPr="001E7927" w:rsidRDefault="001E7927" w:rsidP="001E7927">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ПОСТАНОВЛЯЕТ: </w:t>
      </w:r>
    </w:p>
    <w:p w:rsidR="001E7927" w:rsidRPr="001E7927" w:rsidRDefault="001E7927" w:rsidP="001E7927">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7927">
        <w:rPr>
          <w:rFonts w:ascii="Times New Roman" w:eastAsia="Times New Roman" w:hAnsi="Times New Roman" w:cs="Times New Roman"/>
          <w:bCs/>
          <w:sz w:val="24"/>
          <w:szCs w:val="24"/>
          <w:lang w:eastAsia="ru-RU"/>
        </w:rPr>
        <w:t xml:space="preserve"> 1. Внести в постановление администрации Облученского муниципального района от 29.09.2017 № 393 «Об утверждении административного регламента по предоставлению муниципальной услуги «Выдача разрешения на ввод объекта в эксплуатацию»</w:t>
      </w:r>
      <w:r w:rsidRPr="001E7927">
        <w:rPr>
          <w:rFonts w:ascii="Times New Roman" w:eastAsia="Times New Roman" w:hAnsi="Times New Roman" w:cs="Times New Roman"/>
          <w:bCs/>
          <w:spacing w:val="-10"/>
          <w:sz w:val="24"/>
          <w:szCs w:val="24"/>
          <w:lang w:eastAsia="ru-RU"/>
        </w:rPr>
        <w:t xml:space="preserve"> изменение</w:t>
      </w:r>
      <w:r w:rsidRPr="001E7927">
        <w:rPr>
          <w:rFonts w:ascii="Times New Roman" w:eastAsia="Times New Roman" w:hAnsi="Times New Roman" w:cs="Times New Roman"/>
          <w:bCs/>
          <w:sz w:val="24"/>
          <w:szCs w:val="24"/>
          <w:lang w:eastAsia="ru-RU"/>
        </w:rPr>
        <w:t>, изложив преамбулу постановления в следующей редакции:</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lastRenderedPageBreak/>
        <w:t xml:space="preserve"> «В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 </w:t>
      </w:r>
    </w:p>
    <w:p w:rsidR="001E7927" w:rsidRPr="001E7927" w:rsidRDefault="001E7927" w:rsidP="001E7927">
      <w:pPr>
        <w:spacing w:after="0" w:line="240" w:lineRule="auto"/>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ПОСТАНОВЛЯЕТ</w:t>
      </w:r>
      <w:proofErr w:type="gramStart"/>
      <w:r w:rsidRPr="001E7927">
        <w:rPr>
          <w:rFonts w:ascii="Times New Roman" w:eastAsia="Times New Roman" w:hAnsi="Times New Roman" w:cs="Times New Roman"/>
          <w:sz w:val="24"/>
          <w:szCs w:val="24"/>
          <w:lang w:eastAsia="ru-RU"/>
        </w:rPr>
        <w:t>:»</w:t>
      </w:r>
      <w:proofErr w:type="gramEnd"/>
      <w:r w:rsidRPr="001E7927">
        <w:rPr>
          <w:rFonts w:ascii="Times New Roman" w:eastAsia="Times New Roman" w:hAnsi="Times New Roman" w:cs="Times New Roman"/>
          <w:sz w:val="24"/>
          <w:szCs w:val="24"/>
          <w:lang w:eastAsia="ru-RU"/>
        </w:rPr>
        <w:t>.</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  Внести в административный  регламент по предоставлению муниципальной услуги «Выдача разрешения на ввод объекта в эксплуатацию», утвержденный постановлением администрации Облученского муниципального района от 29.09.2017  № 393 «Об утверждении административного регламента по предоставлению муниципальной услуги «Выдача разрешения на ввод объекта в эксплуатацию</w:t>
      </w:r>
      <w:r w:rsidRPr="001E7927">
        <w:rPr>
          <w:rFonts w:ascii="Times New Roman" w:eastAsia="Times New Roman" w:hAnsi="Times New Roman" w:cs="Times New Roman"/>
          <w:spacing w:val="-10"/>
          <w:sz w:val="24"/>
          <w:szCs w:val="24"/>
          <w:lang w:eastAsia="ru-RU"/>
        </w:rPr>
        <w:t xml:space="preserve">» (далее – регламент) </w:t>
      </w:r>
      <w:r w:rsidRPr="001E7927">
        <w:rPr>
          <w:rFonts w:ascii="Times New Roman" w:eastAsia="Times New Roman" w:hAnsi="Times New Roman" w:cs="Times New Roman"/>
          <w:sz w:val="24"/>
          <w:szCs w:val="24"/>
          <w:lang w:eastAsia="ru-RU"/>
        </w:rPr>
        <w:t>следующие изменения:</w:t>
      </w:r>
    </w:p>
    <w:p w:rsidR="001E7927" w:rsidRPr="001E7927" w:rsidRDefault="001E7927" w:rsidP="001E7927">
      <w:pPr>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  Пункт 1.4. раздела 1 «Общие положения» регламента изложить в следующей редакции:</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«1.4. Порядок информирования о правилах предоставления муниципальной услуги.</w:t>
      </w:r>
    </w:p>
    <w:p w:rsidR="001E7927" w:rsidRPr="001E7927" w:rsidRDefault="001E7927" w:rsidP="001E792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7927">
        <w:rPr>
          <w:rFonts w:ascii="Times New Roman" w:eastAsia="Times New Roman" w:hAnsi="Times New Roman" w:cs="Times New Roman"/>
          <w:bCs/>
          <w:sz w:val="24"/>
          <w:szCs w:val="24"/>
          <w:lang w:eastAsia="ru-RU"/>
        </w:rPr>
        <w:t xml:space="preserve">Муниципальная услуга предоставляется по адресу: Еврейская автономная область, Облученский район, город Облучье, ул. </w:t>
      </w:r>
      <w:proofErr w:type="spellStart"/>
      <w:r w:rsidRPr="001E7927">
        <w:rPr>
          <w:rFonts w:ascii="Times New Roman" w:eastAsia="Times New Roman" w:hAnsi="Times New Roman" w:cs="Times New Roman"/>
          <w:bCs/>
          <w:sz w:val="24"/>
          <w:szCs w:val="24"/>
          <w:lang w:eastAsia="ru-RU"/>
        </w:rPr>
        <w:t>Тварковского</w:t>
      </w:r>
      <w:proofErr w:type="spellEnd"/>
      <w:r w:rsidRPr="001E7927">
        <w:rPr>
          <w:rFonts w:ascii="Times New Roman" w:eastAsia="Times New Roman" w:hAnsi="Times New Roman" w:cs="Times New Roman"/>
          <w:bCs/>
          <w:sz w:val="24"/>
          <w:szCs w:val="24"/>
          <w:lang w:eastAsia="ru-RU"/>
        </w:rPr>
        <w:t>, дом 8.</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Заявитель информируется о порядке предоставления муниципальной услуги, в том числе о ходе предоставления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непосредственно в </w:t>
      </w:r>
      <w:proofErr w:type="gramStart"/>
      <w:r w:rsidRPr="001E7927">
        <w:rPr>
          <w:rFonts w:ascii="Times New Roman" w:eastAsia="Times New Roman" w:hAnsi="Times New Roman" w:cs="Times New Roman"/>
          <w:sz w:val="24"/>
          <w:szCs w:val="24"/>
          <w:lang w:eastAsia="ru-RU"/>
        </w:rPr>
        <w:t>отделе</w:t>
      </w:r>
      <w:proofErr w:type="gramEnd"/>
      <w:r w:rsidRPr="001E7927">
        <w:rPr>
          <w:rFonts w:ascii="Times New Roman" w:eastAsia="Times New Roman" w:hAnsi="Times New Roman" w:cs="Times New Roman"/>
          <w:sz w:val="24"/>
          <w:szCs w:val="24"/>
          <w:lang w:eastAsia="ru-RU"/>
        </w:rPr>
        <w:t xml:space="preserve"> по личному обращению заявителя;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с использованием средств </w:t>
      </w:r>
      <w:proofErr w:type="gramStart"/>
      <w:r w:rsidRPr="001E7927">
        <w:rPr>
          <w:rFonts w:ascii="Times New Roman" w:eastAsia="Times New Roman" w:hAnsi="Times New Roman" w:cs="Times New Roman"/>
          <w:sz w:val="24"/>
          <w:szCs w:val="24"/>
          <w:lang w:eastAsia="ru-RU"/>
        </w:rPr>
        <w:t>телефонной</w:t>
      </w:r>
      <w:proofErr w:type="gramEnd"/>
      <w:r w:rsidRPr="001E7927">
        <w:rPr>
          <w:rFonts w:ascii="Times New Roman" w:eastAsia="Times New Roman" w:hAnsi="Times New Roman" w:cs="Times New Roman"/>
          <w:sz w:val="24"/>
          <w:szCs w:val="24"/>
          <w:lang w:eastAsia="ru-RU"/>
        </w:rPr>
        <w:t xml:space="preserve"> связи;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по письменным обращениям заявителя, направляемым в администрацию посредством </w:t>
      </w:r>
      <w:proofErr w:type="gramStart"/>
      <w:r w:rsidRPr="001E7927">
        <w:rPr>
          <w:rFonts w:ascii="Times New Roman" w:eastAsia="Times New Roman" w:hAnsi="Times New Roman" w:cs="Times New Roman"/>
          <w:sz w:val="24"/>
          <w:szCs w:val="24"/>
          <w:lang w:eastAsia="ru-RU"/>
        </w:rPr>
        <w:t>почтовой</w:t>
      </w:r>
      <w:proofErr w:type="gramEnd"/>
      <w:r w:rsidRPr="001E7927">
        <w:rPr>
          <w:rFonts w:ascii="Times New Roman" w:eastAsia="Times New Roman" w:hAnsi="Times New Roman" w:cs="Times New Roman"/>
          <w:sz w:val="24"/>
          <w:szCs w:val="24"/>
          <w:lang w:eastAsia="ru-RU"/>
        </w:rPr>
        <w:t xml:space="preserve"> и электронной связи.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Прием заявителей  осуществляется начальником отдела, в </w:t>
      </w:r>
      <w:proofErr w:type="gramStart"/>
      <w:r w:rsidRPr="001E7927">
        <w:rPr>
          <w:rFonts w:ascii="Times New Roman" w:eastAsia="Times New Roman" w:hAnsi="Times New Roman" w:cs="Times New Roman"/>
          <w:sz w:val="24"/>
          <w:szCs w:val="24"/>
          <w:lang w:eastAsia="ru-RU"/>
        </w:rPr>
        <w:t>соответствии</w:t>
      </w:r>
      <w:proofErr w:type="gramEnd"/>
      <w:r w:rsidRPr="001E7927">
        <w:rPr>
          <w:rFonts w:ascii="Times New Roman" w:eastAsia="Times New Roman" w:hAnsi="Times New Roman" w:cs="Times New Roman"/>
          <w:sz w:val="24"/>
          <w:szCs w:val="24"/>
          <w:lang w:eastAsia="ru-RU"/>
        </w:rPr>
        <w:t xml:space="preserve"> с графиком приема посетителей.</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При личном посещении отдела, а также по справочным телефонам заявителю представляется следующая информация, связанная с предоставлением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о принятом решении по конкретному письменному обращению застройщика;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о месте размещения на Интернет-сайте информации по предоставлению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о нормативных актах, в соответствии с которыми предоставляется муниципальная услуга (наименование, номер, дата принятия нормативного правового акта);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о перечне документов и материалов, необходимых для предоставления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иная информация о предоставлении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При ответах на телефонные звонки и устные обращения начальник отдела,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Время разговора не должно превышать 10 минут.</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При обращении заявителя в администрацию посредством почтовой или электронной связи в письменном обращении указывается наименование застройщика и почтовый адрес либо адрес электронной почты, по которому должен быть направлен ответ. Текст письменного обращения излагается по форме заявления согласно приложени</w:t>
      </w:r>
      <w:r>
        <w:rPr>
          <w:rFonts w:ascii="Times New Roman" w:eastAsia="Times New Roman" w:hAnsi="Times New Roman" w:cs="Times New Roman"/>
          <w:sz w:val="24"/>
          <w:szCs w:val="24"/>
          <w:lang w:eastAsia="ru-RU"/>
        </w:rPr>
        <w:t>ю</w:t>
      </w:r>
      <w:r w:rsidRPr="001E79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E7927">
        <w:rPr>
          <w:rFonts w:ascii="Times New Roman" w:eastAsia="Times New Roman" w:hAnsi="Times New Roman" w:cs="Times New Roman"/>
          <w:sz w:val="24"/>
          <w:szCs w:val="24"/>
          <w:lang w:eastAsia="ru-RU"/>
        </w:rPr>
        <w:t>1 к настоящему регламенту.</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Орган местного самоуправления,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w:t>
      </w:r>
      <w:hyperlink r:id="rId154" w:history="1">
        <w:r w:rsidRPr="001E7927">
          <w:rPr>
            <w:rFonts w:ascii="Times New Roman" w:eastAsia="Times New Roman" w:hAnsi="Times New Roman" w:cs="Times New Roman"/>
            <w:sz w:val="24"/>
            <w:szCs w:val="24"/>
            <w:lang w:eastAsia="ru-RU"/>
          </w:rPr>
          <w:t xml:space="preserve">части </w:t>
        </w:r>
      </w:hyperlink>
      <w:r w:rsidRPr="001E7927">
        <w:rPr>
          <w:rFonts w:ascii="Times New Roman" w:eastAsia="Times New Roman" w:hAnsi="Times New Roman" w:cs="Times New Roman"/>
          <w:sz w:val="24"/>
          <w:szCs w:val="24"/>
          <w:lang w:eastAsia="ru-RU"/>
        </w:rPr>
        <w:t xml:space="preserve">2.6. настоящего регламента, осмотр объекта капитального строительства и выдать заявителю разрешение на ввод объекта в эксплуатацию или отказать в выдаче такого </w:t>
      </w:r>
      <w:r w:rsidRPr="001E7927">
        <w:rPr>
          <w:rFonts w:ascii="Times New Roman" w:eastAsia="Times New Roman" w:hAnsi="Times New Roman" w:cs="Times New Roman"/>
          <w:sz w:val="24"/>
          <w:szCs w:val="24"/>
          <w:lang w:eastAsia="ru-RU"/>
        </w:rPr>
        <w:lastRenderedPageBreak/>
        <w:t>разрешения с указанием причин</w:t>
      </w:r>
      <w:proofErr w:type="gramEnd"/>
      <w:r w:rsidRPr="001E7927">
        <w:rPr>
          <w:rFonts w:ascii="Times New Roman" w:eastAsia="Times New Roman" w:hAnsi="Times New Roman" w:cs="Times New Roman"/>
          <w:sz w:val="24"/>
          <w:szCs w:val="24"/>
          <w:lang w:eastAsia="ru-RU"/>
        </w:rPr>
        <w:t xml:space="preserve"> отказа. </w:t>
      </w:r>
      <w:proofErr w:type="gramStart"/>
      <w:r w:rsidRPr="001E7927">
        <w:rPr>
          <w:rFonts w:ascii="Times New Roman" w:eastAsia="Times New Roman" w:hAnsi="Times New Roman" w:cs="Times New Roman"/>
          <w:sz w:val="24"/>
          <w:szCs w:val="24"/>
          <w:lang w:eastAsia="ru-RU"/>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1E7927">
        <w:rPr>
          <w:rFonts w:ascii="Times New Roman" w:eastAsia="Times New Roman" w:hAnsi="Times New Roman" w:cs="Times New Roman"/>
          <w:sz w:val="24"/>
          <w:szCs w:val="24"/>
          <w:lang w:eastAsia="ru-RU"/>
        </w:rPr>
        <w:t xml:space="preserve">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w:t>
      </w:r>
      <w:proofErr w:type="gramStart"/>
      <w:r w:rsidRPr="001E7927">
        <w:rPr>
          <w:rFonts w:ascii="Times New Roman" w:eastAsia="Times New Roman" w:hAnsi="Times New Roman" w:cs="Times New Roman"/>
          <w:sz w:val="24"/>
          <w:szCs w:val="24"/>
          <w:lang w:eastAsia="ru-RU"/>
        </w:rPr>
        <w:t>участка</w:t>
      </w:r>
      <w:proofErr w:type="gramEnd"/>
      <w:r w:rsidRPr="001E7927">
        <w:rPr>
          <w:rFonts w:ascii="Times New Roman" w:eastAsia="Times New Roman" w:hAnsi="Times New Roman" w:cs="Times New Roman"/>
          <w:sz w:val="24"/>
          <w:szCs w:val="24"/>
          <w:lang w:eastAsia="ru-RU"/>
        </w:rPr>
        <w:t xml:space="preserve">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55" w:history="1">
        <w:r w:rsidRPr="001E7927">
          <w:rPr>
            <w:rFonts w:ascii="Times New Roman" w:eastAsia="Times New Roman" w:hAnsi="Times New Roman" w:cs="Times New Roman"/>
            <w:sz w:val="24"/>
            <w:szCs w:val="24"/>
            <w:lang w:eastAsia="ru-RU"/>
          </w:rPr>
          <w:t>частью 1 статьи 54</w:t>
        </w:r>
      </w:hyperlink>
      <w:r w:rsidRPr="001E7927">
        <w:rPr>
          <w:rFonts w:ascii="Times New Roman" w:eastAsia="Times New Roman" w:hAnsi="Times New Roman" w:cs="Times New Roman"/>
          <w:sz w:val="24"/>
          <w:szCs w:val="24"/>
          <w:lang w:eastAsia="ru-RU"/>
        </w:rPr>
        <w:t xml:space="preserve"> Градостроительного Кодекса РФ осмотр такого объекта органом, выдавшим разрешение на строительство, не проводится.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Ответ на иные  письменные обращения заявителей по вопросам  предоставления муниципальной услуги  направляется почтой в адрес застройщика в срок, не превышающий 30 дней со дня их регистрации в администрации.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 xml:space="preserve">Справочная информация о месте нахождения, графике работы, справочных телефонах, адресов электронной почты и страницы в сети Интернет органа, предоставляющего муниципальную услугу, размещается на портале государственных и муниципальных услуг, интернет-сайте и информационном стенде.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Вышеуказанная информация размещается на интернет-сайте и информационном стенде. Кроме того, на портале и информационном стенде размещается следующая информация: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перечень нормативных правовых актов, содержащих нормы, регулирующие предоставление муниципальной услуги;</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текст настоящего административного регламента</w:t>
      </w:r>
      <w:proofErr w:type="gramStart"/>
      <w:r w:rsidRPr="001E7927">
        <w:rPr>
          <w:rFonts w:ascii="Times New Roman" w:eastAsia="Times New Roman" w:hAnsi="Times New Roman" w:cs="Times New Roman"/>
          <w:sz w:val="24"/>
          <w:szCs w:val="24"/>
          <w:lang w:eastAsia="ru-RU"/>
        </w:rPr>
        <w:t>.».</w:t>
      </w:r>
      <w:proofErr w:type="gramEnd"/>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2.2.  Раздел 2 «Стандарт предоставления муниципальной услуги» регламента  изложить в следующей редакции: </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 Стандарт предоставления муниципальной услуги</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 Наименование муниципальной услуги - «Выдача разрешений на ввод объекта в эксплуатацию».</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2.2. Муниципальная услуга предоставляется</w:t>
      </w:r>
      <w:r w:rsidRPr="001E7927">
        <w:rPr>
          <w:rFonts w:ascii="Times New Roman" w:eastAsia="Times New Roman" w:hAnsi="Times New Roman" w:cs="Times New Roman"/>
          <w:i/>
          <w:iCs/>
          <w:sz w:val="24"/>
          <w:szCs w:val="24"/>
          <w:lang w:eastAsia="ru-RU"/>
        </w:rPr>
        <w:t xml:space="preserve"> </w:t>
      </w:r>
      <w:r w:rsidRPr="001E7927">
        <w:rPr>
          <w:rFonts w:ascii="Times New Roman" w:eastAsia="Times New Roman" w:hAnsi="Times New Roman" w:cs="Times New Roman"/>
          <w:sz w:val="24"/>
          <w:szCs w:val="24"/>
          <w:lang w:eastAsia="ru-RU"/>
        </w:rPr>
        <w:t>отделом архитектуры и градостроительства администрации.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2.3. Результатом предоставления муниципальной услуги является выдача или направление посредством почтовой или электронной связи заявителю: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разрешения на ввод объекта в эксплуатацию (далее – разрешение на ввод в эксплуатацию);</w:t>
      </w:r>
    </w:p>
    <w:p w:rsidR="001E7927" w:rsidRPr="001E7927" w:rsidRDefault="001E7927" w:rsidP="001E792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 отказа в выдаче застройщику разрешения на ввод объекта в эксплуатацию;</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2.4. Срок предоставления муниципальной услуги составляет семь рабочих дней со дня регистрации поступившего в администрацию от заявителя  заявления  о выдаче разрешения на ввод объекта в эксплуатацию и документов, необходимых для предоставления муниципальной услуги.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2.5. Нормативные правовые акты, регулирующие предоставление муниципальной услуги. </w:t>
      </w:r>
    </w:p>
    <w:p w:rsidR="001E7927" w:rsidRPr="001E7927" w:rsidRDefault="001E7927" w:rsidP="001E7927">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E7927">
        <w:rPr>
          <w:rFonts w:ascii="Times New Roman" w:eastAsia="Times New Roman" w:hAnsi="Times New Roman" w:cs="Times New Roman"/>
          <w:color w:val="000000"/>
          <w:sz w:val="24"/>
          <w:szCs w:val="24"/>
          <w:lang w:eastAsia="ru-RU"/>
        </w:rPr>
        <w:t>Нормативные правовые акты, регулирующие предоставление муниципальной услуги</w:t>
      </w:r>
    </w:p>
    <w:p w:rsidR="001E7927" w:rsidRPr="001E7927" w:rsidRDefault="001E7927" w:rsidP="001E7927">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E7927">
        <w:rPr>
          <w:rFonts w:ascii="Times New Roman" w:eastAsia="Times New Roman" w:hAnsi="Times New Roman" w:cs="Times New Roman"/>
          <w:color w:val="000000"/>
          <w:sz w:val="24"/>
          <w:szCs w:val="24"/>
          <w:lang w:eastAsia="ru-RU"/>
        </w:rPr>
        <w:lastRenderedPageBreak/>
        <w:t xml:space="preserve">Предоставление муниципальной услуги осуществляется в </w:t>
      </w:r>
      <w:proofErr w:type="gramStart"/>
      <w:r w:rsidRPr="001E7927">
        <w:rPr>
          <w:rFonts w:ascii="Times New Roman" w:eastAsia="Times New Roman" w:hAnsi="Times New Roman" w:cs="Times New Roman"/>
          <w:color w:val="000000"/>
          <w:sz w:val="24"/>
          <w:szCs w:val="24"/>
          <w:lang w:eastAsia="ru-RU"/>
        </w:rPr>
        <w:t>соответствии</w:t>
      </w:r>
      <w:proofErr w:type="gramEnd"/>
      <w:r w:rsidRPr="001E7927">
        <w:rPr>
          <w:rFonts w:ascii="Times New Roman" w:eastAsia="Times New Roman" w:hAnsi="Times New Roman" w:cs="Times New Roman"/>
          <w:color w:val="000000"/>
          <w:sz w:val="24"/>
          <w:szCs w:val="24"/>
          <w:lang w:eastAsia="ru-RU"/>
        </w:rPr>
        <w:t xml:space="preserve"> с нормативными правовыми актами, регулирующими предоставление муниципальной  услуги,  перечень которых (с указанием их реквизитов и источников официального опубликования) размещён:</w:t>
      </w:r>
    </w:p>
    <w:p w:rsidR="001E7927" w:rsidRPr="001E7927" w:rsidRDefault="001E7927" w:rsidP="001E7927">
      <w:pPr>
        <w:spacing w:after="0" w:line="240" w:lineRule="auto"/>
        <w:ind w:firstLine="709"/>
        <w:jc w:val="both"/>
        <w:rPr>
          <w:rFonts w:ascii="Times New Roman" w:eastAsia="Times New Roman" w:hAnsi="Times New Roman" w:cs="Times New Roman"/>
          <w:color w:val="000000"/>
          <w:sz w:val="24"/>
          <w:szCs w:val="24"/>
          <w:lang w:eastAsia="ru-RU"/>
        </w:rPr>
      </w:pPr>
      <w:r w:rsidRPr="001E7927">
        <w:rPr>
          <w:rFonts w:ascii="Times New Roman" w:eastAsia="Times New Roman" w:hAnsi="Times New Roman" w:cs="Times New Roman"/>
          <w:color w:val="000000"/>
          <w:sz w:val="24"/>
          <w:szCs w:val="24"/>
          <w:lang w:eastAsia="ru-RU"/>
        </w:rPr>
        <w:t xml:space="preserve">- на странице официального сайта в сети Интернет: http:// </w:t>
      </w:r>
      <w:hyperlink r:id="rId156" w:tgtFrame="_self" w:history="1">
        <w:proofErr w:type="spellStart"/>
        <w:r w:rsidRPr="001E7927">
          <w:rPr>
            <w:rFonts w:ascii="Times New Roman" w:eastAsia="Times New Roman" w:hAnsi="Times New Roman" w:cs="Times New Roman"/>
            <w:color w:val="000000"/>
            <w:sz w:val="24"/>
            <w:szCs w:val="24"/>
            <w:lang w:eastAsia="ru-RU"/>
          </w:rPr>
          <w:t>www.obl-raio№.еао.ru</w:t>
        </w:r>
        <w:proofErr w:type="spellEnd"/>
      </w:hyperlink>
      <w:r w:rsidRPr="001E7927">
        <w:rPr>
          <w:rFonts w:ascii="Times New Roman" w:eastAsia="Times New Roman" w:hAnsi="Times New Roman" w:cs="Times New Roman"/>
          <w:color w:val="000000"/>
          <w:sz w:val="24"/>
          <w:szCs w:val="24"/>
          <w:lang w:eastAsia="ru-RU"/>
        </w:rPr>
        <w:t>;</w:t>
      </w:r>
    </w:p>
    <w:p w:rsidR="001E7927" w:rsidRPr="001E7927" w:rsidRDefault="001E7927" w:rsidP="001E7927">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E7927">
        <w:rPr>
          <w:rFonts w:ascii="Times New Roman" w:eastAsia="Times New Roman" w:hAnsi="Times New Roman" w:cs="Times New Roman"/>
          <w:color w:val="000000"/>
          <w:sz w:val="24"/>
          <w:szCs w:val="24"/>
          <w:lang w:eastAsia="ru-RU"/>
        </w:rPr>
        <w:t xml:space="preserve">- в </w:t>
      </w:r>
      <w:proofErr w:type="gramStart"/>
      <w:r w:rsidRPr="001E7927">
        <w:rPr>
          <w:rFonts w:ascii="Times New Roman" w:eastAsia="Times New Roman" w:hAnsi="Times New Roman" w:cs="Times New Roman"/>
          <w:color w:val="000000"/>
          <w:sz w:val="24"/>
          <w:szCs w:val="24"/>
          <w:lang w:eastAsia="ru-RU"/>
        </w:rPr>
        <w:t>реестре</w:t>
      </w:r>
      <w:proofErr w:type="gramEnd"/>
      <w:r w:rsidRPr="001E7927">
        <w:rPr>
          <w:rFonts w:ascii="Times New Roman" w:eastAsia="Times New Roman" w:hAnsi="Times New Roman" w:cs="Times New Roman"/>
          <w:color w:val="000000"/>
          <w:sz w:val="24"/>
          <w:szCs w:val="24"/>
          <w:lang w:eastAsia="ru-RU"/>
        </w:rPr>
        <w:t xml:space="preserve"> и на портале. Адрес портала: </w:t>
      </w:r>
      <w:hyperlink r:id="rId157" w:tgtFrame="_self" w:history="1">
        <w:r w:rsidRPr="001E7927">
          <w:rPr>
            <w:rFonts w:ascii="Times New Roman" w:eastAsia="Times New Roman" w:hAnsi="Times New Roman" w:cs="Times New Roman"/>
            <w:color w:val="000000"/>
            <w:sz w:val="24"/>
            <w:szCs w:val="24"/>
            <w:lang w:eastAsia="ru-RU"/>
          </w:rPr>
          <w:t>https://gosuslugi.eao.ru.»</w:t>
        </w:r>
      </w:hyperlink>
      <w:r w:rsidRPr="001E7927">
        <w:rPr>
          <w:rFonts w:ascii="Times New Roman" w:eastAsia="Times New Roman" w:hAnsi="Times New Roman" w:cs="Times New Roman"/>
          <w:color w:val="000000"/>
          <w:sz w:val="24"/>
          <w:szCs w:val="24"/>
          <w:lang w:eastAsia="ru-RU"/>
        </w:rPr>
        <w:t>.</w:t>
      </w:r>
    </w:p>
    <w:p w:rsidR="001E7927" w:rsidRPr="001E7927" w:rsidRDefault="001E7927" w:rsidP="001E7927">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E7927">
        <w:rPr>
          <w:rFonts w:ascii="Times New Roman" w:eastAsia="Times New Roman" w:hAnsi="Times New Roman" w:cs="Times New Roman"/>
          <w:color w:val="000000"/>
          <w:sz w:val="24"/>
          <w:szCs w:val="24"/>
          <w:lang w:eastAsia="ru-RU"/>
        </w:rPr>
        <w:t>Отдел архитектуры и градостроительства администрации</w:t>
      </w:r>
      <w:r w:rsidRPr="001E7927">
        <w:rPr>
          <w:rFonts w:ascii="Times New Roman" w:eastAsia="Times New Roman" w:hAnsi="Times New Roman" w:cs="Times New Roman"/>
          <w:iCs/>
          <w:color w:val="000000"/>
          <w:sz w:val="24"/>
          <w:szCs w:val="24"/>
          <w:lang w:eastAsia="ru-RU"/>
        </w:rPr>
        <w:t xml:space="preserve"> муниципального района</w:t>
      </w:r>
      <w:r w:rsidRPr="001E7927">
        <w:rPr>
          <w:rFonts w:ascii="Times New Roman" w:eastAsia="Times New Roman" w:hAnsi="Times New Roman" w:cs="Times New Roman"/>
          <w:color w:val="000000"/>
          <w:sz w:val="24"/>
          <w:szCs w:val="24"/>
          <w:lang w:eastAsia="ru-RU"/>
        </w:rPr>
        <w:t xml:space="preserve"> обеспечивает актуализацию перечня нормативных правовых актов, регулирующих предоставление муниципальной услуги, на странице в сети Интернет.</w:t>
      </w:r>
    </w:p>
    <w:p w:rsidR="001E7927" w:rsidRPr="001E7927" w:rsidRDefault="001E7927" w:rsidP="001E79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iCs/>
          <w:sz w:val="24"/>
          <w:szCs w:val="24"/>
          <w:lang w:eastAsia="ru-RU"/>
        </w:rPr>
        <w:t xml:space="preserve">2.6. </w:t>
      </w:r>
      <w:r w:rsidRPr="001E7927">
        <w:rPr>
          <w:rFonts w:ascii="Times New Roman" w:eastAsia="Times New Roman" w:hAnsi="Times New Roman" w:cs="Times New Roman"/>
          <w:sz w:val="24"/>
          <w:szCs w:val="24"/>
          <w:lang w:eastAsia="ru-RU"/>
        </w:rPr>
        <w:t xml:space="preserve">Исчерпывающий перечень документов, необходимых для предоставления муниципальной услуги.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Для получения муниципальной услуги заявитель (представитель заявителя) предоставляет лично либо направляет посредством почтовой связи в администрацию заявление по форме, предусмотренной в приложении 1 к настоящему административному регламенту (далее – заявление) о выдаче разрешения на ввод объекта в эксплуатацию.</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Для ввода объекта в эксплуатацию застройщик обращается в администрацию непосредственно либо через многофункциональный центр с заявлением по форме, предусмотренной в приложении 1 к административному регламенту (далее – заявление) о выдаче разрешения на ввод объекта в эксплуатацию.</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Для принятия решения о выдаче разрешения на ввод объекта в эксплуатацию необходимы следующие документы:</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1) правоустанавливающие документы на земельный участок </w:t>
      </w:r>
      <w:r w:rsidRPr="001E7927">
        <w:rPr>
          <w:rFonts w:ascii="Times New Roman" w:eastAsia="Times New Roman" w:hAnsi="Times New Roman" w:cs="Times New Roman"/>
          <w:sz w:val="24"/>
          <w:szCs w:val="24"/>
          <w:shd w:val="clear" w:color="auto" w:fill="FFFFFF"/>
          <w:lang w:eastAsia="ru-RU"/>
        </w:rPr>
        <w:t>в том числе соглашение об установлении сервитута, решение об установлении публичного сервитута;</w:t>
      </w:r>
      <w:r w:rsidRPr="001E7927">
        <w:rPr>
          <w:rFonts w:ascii="Times New Roman" w:eastAsia="Times New Roman" w:hAnsi="Times New Roman" w:cs="Times New Roman"/>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w:t>
      </w:r>
      <w:r w:rsidRPr="001E7927">
        <w:rPr>
          <w:rFonts w:ascii="Times New Roman" w:eastAsia="Times New Roman" w:hAnsi="Times New Roman" w:cs="Times New Roman"/>
          <w:sz w:val="24"/>
          <w:szCs w:val="24"/>
          <w:shd w:val="clear" w:color="auto" w:fill="FFFFFF"/>
          <w:lang w:eastAsia="ru-RU"/>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1E7927">
        <w:rPr>
          <w:rFonts w:ascii="Times New Roman" w:eastAsia="Times New Roman" w:hAnsi="Times New Roman" w:cs="Times New Roman"/>
          <w:sz w:val="24"/>
          <w:szCs w:val="24"/>
          <w:shd w:val="clear" w:color="auto" w:fill="FFFFFF"/>
          <w:lang w:eastAsia="ru-RU"/>
        </w:rPr>
        <w:t xml:space="preserve"> образование земельного участка;</w:t>
      </w:r>
      <w:r w:rsidRPr="001E7927">
        <w:rPr>
          <w:rFonts w:ascii="Times New Roman" w:eastAsia="Times New Roman" w:hAnsi="Times New Roman" w:cs="Times New Roman"/>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3) разрешение на строительство;</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4) акт приемки объекта капитального строительства (в </w:t>
      </w:r>
      <w:proofErr w:type="gramStart"/>
      <w:r w:rsidRPr="001E7927">
        <w:rPr>
          <w:rFonts w:ascii="Times New Roman" w:eastAsia="Times New Roman" w:hAnsi="Times New Roman" w:cs="Times New Roman"/>
          <w:sz w:val="24"/>
          <w:szCs w:val="24"/>
          <w:lang w:eastAsia="ru-RU"/>
        </w:rPr>
        <w:t>случае</w:t>
      </w:r>
      <w:proofErr w:type="gramEnd"/>
      <w:r w:rsidRPr="001E7927">
        <w:rPr>
          <w:rFonts w:ascii="Times New Roman" w:eastAsia="Times New Roman" w:hAnsi="Times New Roman" w:cs="Times New Roman"/>
          <w:sz w:val="24"/>
          <w:szCs w:val="24"/>
          <w:lang w:eastAsia="ru-RU"/>
        </w:rPr>
        <w:t xml:space="preserve"> осуществления строительства, реконструкции на основании договора </w:t>
      </w:r>
      <w:r w:rsidRPr="001E7927">
        <w:rPr>
          <w:rFonts w:ascii="Times New Roman" w:eastAsia="Times New Roman" w:hAnsi="Times New Roman" w:cs="Times New Roman"/>
          <w:color w:val="000000"/>
          <w:sz w:val="24"/>
          <w:szCs w:val="24"/>
          <w:shd w:val="clear" w:color="auto" w:fill="FFFFFF"/>
          <w:lang w:eastAsia="ru-RU"/>
        </w:rPr>
        <w:t>строительного подряда</w:t>
      </w:r>
      <w:r w:rsidRPr="001E7927">
        <w:rPr>
          <w:rFonts w:ascii="Times New Roman" w:eastAsia="Times New Roman" w:hAnsi="Times New Roman" w:cs="Times New Roman"/>
          <w:color w:val="000000"/>
          <w:sz w:val="24"/>
          <w:szCs w:val="24"/>
          <w:lang w:eastAsia="ru-RU"/>
        </w:rPr>
        <w:t>);</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5)</w:t>
      </w:r>
      <w:r w:rsidRPr="001E7927">
        <w:rPr>
          <w:rFonts w:ascii="Times New Roman" w:eastAsia="Times New Roman" w:hAnsi="Times New Roman" w:cs="Times New Roman"/>
          <w:color w:val="333333"/>
          <w:sz w:val="24"/>
          <w:szCs w:val="24"/>
          <w:shd w:val="clear" w:color="auto" w:fill="FFFFFF"/>
          <w:lang w:eastAsia="ru-RU"/>
        </w:rPr>
        <w:t xml:space="preserve"> </w:t>
      </w:r>
      <w:r w:rsidRPr="001E7927">
        <w:rPr>
          <w:rFonts w:ascii="Times New Roman" w:eastAsia="Times New Roman" w:hAnsi="Times New Roman" w:cs="Times New Roman"/>
          <w:color w:val="000000"/>
          <w:sz w:val="24"/>
          <w:szCs w:val="24"/>
          <w:shd w:val="clear" w:color="auto" w:fill="FFFFFF"/>
          <w:lang w:eastAsia="ru-RU"/>
        </w:rPr>
        <w:t>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Pr="001E7927">
        <w:rPr>
          <w:rFonts w:ascii="Times New Roman" w:eastAsia="Times New Roman" w:hAnsi="Times New Roman" w:cs="Times New Roman"/>
          <w:color w:val="000000"/>
          <w:sz w:val="24"/>
          <w:szCs w:val="24"/>
          <w:shd w:val="clear" w:color="auto" w:fill="FFFFFF"/>
          <w:lang w:eastAsia="ru-RU"/>
        </w:rPr>
        <w:t xml:space="preserve"> осуществления строительного контроля на основании договора);</w:t>
      </w:r>
      <w:r w:rsidRPr="001E7927">
        <w:rPr>
          <w:rFonts w:ascii="Times New Roman" w:eastAsia="Times New Roman" w:hAnsi="Times New Roman" w:cs="Times New Roman"/>
          <w:color w:val="FF0000"/>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С 01.01.2021 п. 7 части 2.6. административного регламента дополняется словами </w:t>
      </w:r>
      <w:r w:rsidRPr="001E7927">
        <w:rPr>
          <w:rFonts w:ascii="Times New Roman" w:eastAsia="Times New Roman" w:hAnsi="Times New Roman" w:cs="Times New Roman"/>
          <w:color w:val="392C69"/>
          <w:sz w:val="24"/>
          <w:szCs w:val="24"/>
          <w:lang w:eastAsia="ru-RU"/>
        </w:rPr>
        <w:t>«</w:t>
      </w:r>
      <w:r w:rsidRPr="001E7927">
        <w:rPr>
          <w:rFonts w:ascii="Times New Roman" w:eastAsia="Times New Roman" w:hAnsi="Times New Roman" w:cs="Times New Roman"/>
          <w:sz w:val="24"/>
          <w:szCs w:val="24"/>
          <w:lang w:eastAsia="ru-RU"/>
        </w:rPr>
        <w:t>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w:t>
      </w:r>
      <w:proofErr w:type="gramEnd"/>
      <w:r w:rsidRPr="001E7927">
        <w:rPr>
          <w:rFonts w:ascii="Times New Roman" w:eastAsia="Times New Roman" w:hAnsi="Times New Roman" w:cs="Times New Roman"/>
          <w:sz w:val="24"/>
          <w:szCs w:val="24"/>
          <w:lang w:eastAsia="ru-RU"/>
        </w:rPr>
        <w:t xml:space="preserve"> энергии»;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w:t>
      </w:r>
      <w:r w:rsidRPr="001E7927">
        <w:rPr>
          <w:rFonts w:ascii="Times New Roman" w:eastAsia="Times New Roman" w:hAnsi="Times New Roman" w:cs="Times New Roman"/>
          <w:sz w:val="24"/>
          <w:szCs w:val="24"/>
          <w:lang w:eastAsia="ru-RU"/>
        </w:rPr>
        <w:lastRenderedPageBreak/>
        <w:t>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r w:rsidRPr="001E7927">
        <w:rPr>
          <w:rFonts w:ascii="Times New Roman" w:eastAsia="Times New Roman" w:hAnsi="Times New Roman" w:cs="Times New Roman"/>
          <w:color w:val="333333"/>
          <w:sz w:val="24"/>
          <w:szCs w:val="24"/>
          <w:shd w:val="clear" w:color="auto" w:fill="FFFFFF"/>
          <w:lang w:eastAsia="ru-RU"/>
        </w:rPr>
        <w:t xml:space="preserve"> </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9) </w:t>
      </w:r>
      <w:r w:rsidRPr="001E7927">
        <w:rPr>
          <w:rFonts w:ascii="Times New Roman" w:eastAsia="Times New Roman" w:hAnsi="Times New Roman" w:cs="Times New Roman"/>
          <w:color w:val="000000"/>
          <w:sz w:val="24"/>
          <w:szCs w:val="24"/>
          <w:shd w:val="clear" w:color="auto" w:fill="FFFFFF"/>
          <w:lang w:eastAsia="ru-RU"/>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58" w:anchor="dst171" w:history="1">
        <w:r w:rsidRPr="001E7927">
          <w:rPr>
            <w:rFonts w:ascii="Times New Roman" w:eastAsia="Times New Roman" w:hAnsi="Times New Roman" w:cs="Times New Roman"/>
            <w:color w:val="000000"/>
            <w:sz w:val="24"/>
            <w:szCs w:val="24"/>
            <w:u w:val="single"/>
            <w:shd w:val="clear" w:color="auto" w:fill="FFFFFF"/>
            <w:lang w:eastAsia="ru-RU"/>
          </w:rPr>
          <w:t>частью 1 статьи 54</w:t>
        </w:r>
      </w:hyperlink>
      <w:r w:rsidRPr="001E7927">
        <w:rPr>
          <w:rFonts w:ascii="Times New Roman" w:eastAsia="Times New Roman" w:hAnsi="Times New Roman" w:cs="Times New Roman"/>
          <w:color w:val="000000"/>
          <w:sz w:val="24"/>
          <w:szCs w:val="24"/>
          <w:shd w:val="clear" w:color="auto" w:fill="FFFFFF"/>
          <w:lang w:eastAsia="ru-RU"/>
        </w:rPr>
        <w:t> Градостроительного Кодекса РФ)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w:t>
      </w:r>
      <w:proofErr w:type="gramEnd"/>
      <w:r w:rsidRPr="001E7927">
        <w:rPr>
          <w:rFonts w:ascii="Times New Roman" w:eastAsia="Times New Roman" w:hAnsi="Times New Roman" w:cs="Times New Roman"/>
          <w:color w:val="000000"/>
          <w:sz w:val="24"/>
          <w:szCs w:val="24"/>
          <w:shd w:val="clear" w:color="auto" w:fill="FFFFFF"/>
          <w:lang w:eastAsia="ru-RU"/>
        </w:rPr>
        <w:t xml:space="preserve"> органа исполнительной власти (далее - орган федерального государственного экологического надзора), </w:t>
      </w:r>
      <w:proofErr w:type="gramStart"/>
      <w:r w:rsidRPr="001E7927">
        <w:rPr>
          <w:rFonts w:ascii="Times New Roman" w:eastAsia="Times New Roman" w:hAnsi="Times New Roman" w:cs="Times New Roman"/>
          <w:color w:val="000000"/>
          <w:sz w:val="24"/>
          <w:szCs w:val="24"/>
          <w:shd w:val="clear" w:color="auto" w:fill="FFFFFF"/>
          <w:lang w:eastAsia="ru-RU"/>
        </w:rPr>
        <w:t>выдаваемое</w:t>
      </w:r>
      <w:proofErr w:type="gramEnd"/>
      <w:r w:rsidRPr="001E7927">
        <w:rPr>
          <w:rFonts w:ascii="Times New Roman" w:eastAsia="Times New Roman" w:hAnsi="Times New Roman" w:cs="Times New Roman"/>
          <w:color w:val="000000"/>
          <w:sz w:val="24"/>
          <w:szCs w:val="24"/>
          <w:shd w:val="clear" w:color="auto" w:fill="FFFFFF"/>
          <w:lang w:eastAsia="ru-RU"/>
        </w:rPr>
        <w:t xml:space="preserve"> в случаях, предусмотренных </w:t>
      </w:r>
      <w:hyperlink r:id="rId159" w:anchor="dst433" w:history="1">
        <w:r w:rsidRPr="001E7927">
          <w:rPr>
            <w:rFonts w:ascii="Times New Roman" w:eastAsia="Times New Roman" w:hAnsi="Times New Roman" w:cs="Times New Roman"/>
            <w:sz w:val="24"/>
            <w:szCs w:val="24"/>
            <w:lang w:eastAsia="ru-RU"/>
          </w:rPr>
          <w:t>частью 7 статьи 54</w:t>
        </w:r>
      </w:hyperlink>
      <w:r w:rsidRPr="001E7927">
        <w:rPr>
          <w:rFonts w:ascii="Times New Roman" w:eastAsia="Times New Roman" w:hAnsi="Times New Roman" w:cs="Times New Roman"/>
          <w:color w:val="000000"/>
          <w:sz w:val="24"/>
          <w:szCs w:val="24"/>
          <w:shd w:val="clear" w:color="auto" w:fill="FFFFFF"/>
          <w:lang w:eastAsia="ru-RU"/>
        </w:rPr>
        <w:t> Градостроительного Кодекса РФ;</w:t>
      </w:r>
      <w:r w:rsidRPr="001E7927">
        <w:rPr>
          <w:rFonts w:ascii="Times New Roman" w:eastAsia="Times New Roman" w:hAnsi="Times New Roman" w:cs="Times New Roman"/>
          <w:color w:val="FF0000"/>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10) документ, подтверждающий заключение </w:t>
      </w:r>
      <w:proofErr w:type="gramStart"/>
      <w:r w:rsidRPr="001E7927">
        <w:rPr>
          <w:rFonts w:ascii="Times New Roman" w:eastAsia="Times New Roman" w:hAnsi="Times New Roman" w:cs="Times New Roman"/>
          <w:sz w:val="24"/>
          <w:szCs w:val="24"/>
          <w:lang w:eastAsia="ru-RU"/>
        </w:rPr>
        <w:t>договора обязательного страхования гражданской ответственности владельца опасного объекта</w:t>
      </w:r>
      <w:proofErr w:type="gramEnd"/>
      <w:r w:rsidRPr="001E7927">
        <w:rPr>
          <w:rFonts w:ascii="Times New Roman" w:eastAsia="Times New Roman" w:hAnsi="Times New Roman" w:cs="Times New Roman"/>
          <w:sz w:val="24"/>
          <w:szCs w:val="24"/>
          <w:lang w:eastAsia="ru-RU"/>
        </w:rPr>
        <w:t xml:space="preserve"> за причинение вреда в результате аварии на опасном объекте в соответствии с </w:t>
      </w:r>
      <w:hyperlink r:id="rId160" w:history="1">
        <w:r w:rsidRPr="001E7927">
          <w:rPr>
            <w:rFonts w:ascii="Times New Roman" w:eastAsia="Times New Roman" w:hAnsi="Times New Roman" w:cs="Times New Roman"/>
            <w:sz w:val="24"/>
            <w:szCs w:val="24"/>
            <w:lang w:eastAsia="ru-RU"/>
          </w:rPr>
          <w:t>законодательством</w:t>
        </w:r>
      </w:hyperlink>
      <w:r w:rsidRPr="001E7927">
        <w:rPr>
          <w:rFonts w:ascii="Times New Roman" w:eastAsia="Times New Roman" w:hAnsi="Times New Roman" w:cs="Times New Roman"/>
          <w:sz w:val="24"/>
          <w:szCs w:val="24"/>
          <w:lang w:eastAsia="ru-RU"/>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61" w:history="1">
        <w:r w:rsidRPr="001E7927">
          <w:rPr>
            <w:rFonts w:ascii="Times New Roman" w:eastAsia="Times New Roman" w:hAnsi="Times New Roman" w:cs="Times New Roman"/>
            <w:sz w:val="24"/>
            <w:szCs w:val="24"/>
            <w:lang w:eastAsia="ru-RU"/>
          </w:rPr>
          <w:t>законом</w:t>
        </w:r>
      </w:hyperlink>
      <w:r w:rsidRPr="001E7927">
        <w:rPr>
          <w:rFonts w:ascii="Times New Roman" w:eastAsia="Times New Roman" w:hAnsi="Times New Roman" w:cs="Times New Roman"/>
          <w:sz w:val="24"/>
          <w:szCs w:val="24"/>
          <w:lang w:eastAsia="ru-RU"/>
        </w:rP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12) технический план объекта капитального строительства, подготовленный в </w:t>
      </w:r>
      <w:proofErr w:type="gramStart"/>
      <w:r w:rsidRPr="001E7927">
        <w:rPr>
          <w:rFonts w:ascii="Times New Roman" w:eastAsia="Times New Roman" w:hAnsi="Times New Roman" w:cs="Times New Roman"/>
          <w:sz w:val="24"/>
          <w:szCs w:val="24"/>
          <w:lang w:eastAsia="ru-RU"/>
        </w:rPr>
        <w:t>соответствии</w:t>
      </w:r>
      <w:proofErr w:type="gramEnd"/>
      <w:r w:rsidRPr="001E7927">
        <w:rPr>
          <w:rFonts w:ascii="Times New Roman" w:eastAsia="Times New Roman" w:hAnsi="Times New Roman" w:cs="Times New Roman"/>
          <w:sz w:val="24"/>
          <w:szCs w:val="24"/>
          <w:lang w:eastAsia="ru-RU"/>
        </w:rPr>
        <w:t xml:space="preserve"> с Федеральным </w:t>
      </w:r>
      <w:hyperlink r:id="rId162" w:history="1">
        <w:r w:rsidRPr="001E7927">
          <w:rPr>
            <w:rFonts w:ascii="Times New Roman" w:eastAsia="Times New Roman" w:hAnsi="Times New Roman" w:cs="Times New Roman"/>
            <w:sz w:val="24"/>
            <w:szCs w:val="24"/>
            <w:lang w:eastAsia="ru-RU"/>
          </w:rPr>
          <w:t>законом</w:t>
        </w:r>
      </w:hyperlink>
      <w:r w:rsidRPr="001E7927">
        <w:rPr>
          <w:rFonts w:ascii="Times New Roman" w:eastAsia="Times New Roman" w:hAnsi="Times New Roman" w:cs="Times New Roman"/>
          <w:sz w:val="24"/>
          <w:szCs w:val="24"/>
          <w:lang w:eastAsia="ru-RU"/>
        </w:rPr>
        <w:t xml:space="preserve"> от 13 июля 2015 года N 218-ФЗ "О государственной регистрации недвижимости";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E7927">
        <w:rPr>
          <w:rFonts w:ascii="Times New Roman" w:eastAsia="Times New Roman" w:hAnsi="Times New Roman" w:cs="Times New Roman"/>
          <w:sz w:val="24"/>
          <w:szCs w:val="24"/>
          <w:lang w:eastAsia="ru-RU"/>
        </w:rPr>
        <w:t xml:space="preserve">2.6.1. </w:t>
      </w:r>
      <w:proofErr w:type="gramStart"/>
      <w:r w:rsidRPr="001E7927">
        <w:rPr>
          <w:rFonts w:ascii="Times New Roman" w:eastAsia="Times New Roman" w:hAnsi="Times New Roman" w:cs="Times New Roman"/>
          <w:sz w:val="24"/>
          <w:szCs w:val="24"/>
          <w:lang w:eastAsia="ru-RU"/>
        </w:rPr>
        <w:t xml:space="preserve">Указанные в </w:t>
      </w:r>
      <w:hyperlink r:id="rId163" w:history="1">
        <w:r w:rsidRPr="001E7927">
          <w:rPr>
            <w:rFonts w:ascii="Times New Roman" w:eastAsia="Times New Roman" w:hAnsi="Times New Roman" w:cs="Times New Roman"/>
            <w:sz w:val="24"/>
            <w:szCs w:val="24"/>
            <w:lang w:eastAsia="ru-RU"/>
          </w:rPr>
          <w:t>пунктах 6</w:t>
        </w:r>
      </w:hyperlink>
      <w:r w:rsidRPr="001E7927">
        <w:rPr>
          <w:rFonts w:ascii="Times New Roman" w:eastAsia="Times New Roman" w:hAnsi="Times New Roman" w:cs="Times New Roman"/>
          <w:sz w:val="24"/>
          <w:szCs w:val="24"/>
          <w:lang w:eastAsia="ru-RU"/>
        </w:rPr>
        <w:t xml:space="preserve"> и </w:t>
      </w:r>
      <w:hyperlink r:id="rId164" w:history="1">
        <w:r w:rsidRPr="001E7927">
          <w:rPr>
            <w:rFonts w:ascii="Times New Roman" w:eastAsia="Times New Roman" w:hAnsi="Times New Roman" w:cs="Times New Roman"/>
            <w:sz w:val="24"/>
            <w:szCs w:val="24"/>
            <w:lang w:eastAsia="ru-RU"/>
          </w:rPr>
          <w:t xml:space="preserve">9 части </w:t>
        </w:r>
      </w:hyperlink>
      <w:r w:rsidRPr="001E7927">
        <w:rPr>
          <w:rFonts w:ascii="Times New Roman" w:eastAsia="Times New Roman" w:hAnsi="Times New Roman" w:cs="Times New Roman"/>
          <w:sz w:val="24"/>
          <w:szCs w:val="24"/>
          <w:lang w:eastAsia="ru-RU"/>
        </w:rPr>
        <w:t>2.6 настоящего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1E7927">
        <w:rPr>
          <w:rFonts w:ascii="Times New Roman" w:eastAsia="Times New Roman" w:hAnsi="Times New Roman" w:cs="Times New Roman"/>
          <w:sz w:val="24"/>
          <w:szCs w:val="24"/>
          <w:lang w:eastAsia="ru-RU"/>
        </w:rPr>
        <w:t xml:space="preserve"> объекта требованиям энергетической эффективности и требованиям его оснащенности приборами учета </w:t>
      </w:r>
      <w:proofErr w:type="gramStart"/>
      <w:r w:rsidRPr="001E7927">
        <w:rPr>
          <w:rFonts w:ascii="Times New Roman" w:eastAsia="Times New Roman" w:hAnsi="Times New Roman" w:cs="Times New Roman"/>
          <w:sz w:val="24"/>
          <w:szCs w:val="24"/>
          <w:lang w:eastAsia="ru-RU"/>
        </w:rPr>
        <w:t>используемых</w:t>
      </w:r>
      <w:proofErr w:type="gramEnd"/>
      <w:r w:rsidRPr="001E7927">
        <w:rPr>
          <w:rFonts w:ascii="Times New Roman" w:eastAsia="Times New Roman" w:hAnsi="Times New Roman" w:cs="Times New Roman"/>
          <w:sz w:val="24"/>
          <w:szCs w:val="24"/>
          <w:lang w:eastAsia="ru-RU"/>
        </w:rPr>
        <w:t xml:space="preserve">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65" w:history="1">
        <w:r w:rsidRPr="001E7927">
          <w:rPr>
            <w:rFonts w:ascii="Times New Roman" w:eastAsia="Times New Roman" w:hAnsi="Times New Roman" w:cs="Times New Roman"/>
            <w:sz w:val="24"/>
            <w:szCs w:val="24"/>
            <w:lang w:eastAsia="ru-RU"/>
          </w:rPr>
          <w:t>законодательством</w:t>
        </w:r>
      </w:hyperlink>
      <w:r w:rsidRPr="001E7927">
        <w:rPr>
          <w:rFonts w:ascii="Times New Roman" w:eastAsia="Times New Roman" w:hAnsi="Times New Roman" w:cs="Times New Roman"/>
          <w:sz w:val="24"/>
          <w:szCs w:val="24"/>
          <w:lang w:eastAsia="ru-RU"/>
        </w:rPr>
        <w:t xml:space="preserve"> об энергосбережении </w:t>
      </w:r>
      <w:proofErr w:type="gramStart"/>
      <w:r w:rsidRPr="001E7927">
        <w:rPr>
          <w:rFonts w:ascii="Times New Roman" w:eastAsia="Times New Roman" w:hAnsi="Times New Roman" w:cs="Times New Roman"/>
          <w:sz w:val="24"/>
          <w:szCs w:val="24"/>
          <w:lang w:eastAsia="ru-RU"/>
        </w:rPr>
        <w:t>и</w:t>
      </w:r>
      <w:proofErr w:type="gramEnd"/>
      <w:r w:rsidRPr="001E7927">
        <w:rPr>
          <w:rFonts w:ascii="Times New Roman" w:eastAsia="Times New Roman" w:hAnsi="Times New Roman" w:cs="Times New Roman"/>
          <w:sz w:val="24"/>
          <w:szCs w:val="24"/>
          <w:lang w:eastAsia="ru-RU"/>
        </w:rPr>
        <w:t xml:space="preserve"> о повышении энергетической эффективности.</w:t>
      </w:r>
      <w:r w:rsidRPr="001E7927">
        <w:rPr>
          <w:rFonts w:ascii="Times New Roman" w:eastAsia="Times New Roman" w:hAnsi="Times New Roman" w:cs="Times New Roman"/>
          <w:color w:val="333333"/>
          <w:sz w:val="24"/>
          <w:szCs w:val="24"/>
          <w:shd w:val="clear" w:color="auto" w:fill="FFFFFF"/>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2.6.2. </w:t>
      </w:r>
      <w:r w:rsidRPr="001E7927">
        <w:rPr>
          <w:rFonts w:ascii="Times New Roman" w:eastAsia="Times New Roman" w:hAnsi="Times New Roman" w:cs="Times New Roman"/>
          <w:color w:val="000000"/>
          <w:sz w:val="24"/>
          <w:szCs w:val="24"/>
          <w:shd w:val="clear" w:color="auto" w:fill="FFFFFF"/>
          <w:lang w:eastAsia="ru-RU"/>
        </w:rPr>
        <w:t>Документы, указанные в </w:t>
      </w:r>
      <w:hyperlink r:id="rId166" w:anchor="dst279" w:history="1">
        <w:r w:rsidRPr="001E7927">
          <w:rPr>
            <w:rFonts w:ascii="Times New Roman" w:eastAsia="Times New Roman" w:hAnsi="Times New Roman" w:cs="Times New Roman"/>
            <w:sz w:val="24"/>
            <w:szCs w:val="24"/>
            <w:lang w:eastAsia="ru-RU"/>
          </w:rPr>
          <w:t>пунктах 1</w:t>
        </w:r>
      </w:hyperlink>
      <w:r w:rsidRPr="001E7927">
        <w:rPr>
          <w:rFonts w:ascii="Times New Roman" w:eastAsia="Times New Roman" w:hAnsi="Times New Roman" w:cs="Times New Roman"/>
          <w:color w:val="000000"/>
          <w:sz w:val="24"/>
          <w:szCs w:val="24"/>
          <w:shd w:val="clear" w:color="auto" w:fill="FFFFFF"/>
          <w:lang w:eastAsia="ru-RU"/>
        </w:rPr>
        <w:t>, </w:t>
      </w:r>
      <w:hyperlink r:id="rId167" w:anchor="dst282" w:history="1">
        <w:r w:rsidRPr="001E7927">
          <w:rPr>
            <w:rFonts w:ascii="Times New Roman" w:eastAsia="Times New Roman" w:hAnsi="Times New Roman" w:cs="Times New Roman"/>
            <w:sz w:val="24"/>
            <w:szCs w:val="24"/>
            <w:lang w:eastAsia="ru-RU"/>
          </w:rPr>
          <w:t>4</w:t>
        </w:r>
      </w:hyperlink>
      <w:r w:rsidRPr="001E7927">
        <w:rPr>
          <w:rFonts w:ascii="Times New Roman" w:eastAsia="Times New Roman" w:hAnsi="Times New Roman" w:cs="Times New Roman"/>
          <w:color w:val="000000"/>
          <w:sz w:val="24"/>
          <w:szCs w:val="24"/>
          <w:shd w:val="clear" w:color="auto" w:fill="FFFFFF"/>
          <w:lang w:eastAsia="ru-RU"/>
        </w:rPr>
        <w:t>, </w:t>
      </w:r>
      <w:hyperlink r:id="rId168" w:anchor="dst283" w:history="1">
        <w:r w:rsidRPr="001E7927">
          <w:rPr>
            <w:rFonts w:ascii="Times New Roman" w:eastAsia="Times New Roman" w:hAnsi="Times New Roman" w:cs="Times New Roman"/>
            <w:sz w:val="24"/>
            <w:szCs w:val="24"/>
            <w:lang w:eastAsia="ru-RU"/>
          </w:rPr>
          <w:t>5</w:t>
        </w:r>
      </w:hyperlink>
      <w:r w:rsidRPr="001E7927">
        <w:rPr>
          <w:rFonts w:ascii="Times New Roman" w:eastAsia="Times New Roman" w:hAnsi="Times New Roman" w:cs="Times New Roman"/>
          <w:color w:val="000000"/>
          <w:sz w:val="24"/>
          <w:szCs w:val="24"/>
          <w:shd w:val="clear" w:color="auto" w:fill="FFFFFF"/>
          <w:lang w:eastAsia="ru-RU"/>
        </w:rPr>
        <w:t>, </w:t>
      </w:r>
      <w:hyperlink r:id="rId169" w:anchor="dst284" w:history="1">
        <w:r w:rsidRPr="001E7927">
          <w:rPr>
            <w:rFonts w:ascii="Times New Roman" w:eastAsia="Times New Roman" w:hAnsi="Times New Roman" w:cs="Times New Roman"/>
            <w:sz w:val="24"/>
            <w:szCs w:val="24"/>
            <w:lang w:eastAsia="ru-RU"/>
          </w:rPr>
          <w:t>6</w:t>
        </w:r>
      </w:hyperlink>
      <w:r w:rsidRPr="001E7927">
        <w:rPr>
          <w:rFonts w:ascii="Times New Roman" w:eastAsia="Times New Roman" w:hAnsi="Times New Roman" w:cs="Times New Roman"/>
          <w:color w:val="000000"/>
          <w:sz w:val="24"/>
          <w:szCs w:val="24"/>
          <w:shd w:val="clear" w:color="auto" w:fill="FFFFFF"/>
          <w:lang w:eastAsia="ru-RU"/>
        </w:rPr>
        <w:t>, </w:t>
      </w:r>
      <w:hyperlink r:id="rId170" w:anchor="dst376" w:history="1">
        <w:r w:rsidRPr="001E7927">
          <w:rPr>
            <w:rFonts w:ascii="Times New Roman" w:eastAsia="Times New Roman" w:hAnsi="Times New Roman" w:cs="Times New Roman"/>
            <w:sz w:val="24"/>
            <w:szCs w:val="24"/>
            <w:lang w:eastAsia="ru-RU"/>
          </w:rPr>
          <w:t>7</w:t>
        </w:r>
      </w:hyperlink>
      <w:r w:rsidRPr="001E7927">
        <w:rPr>
          <w:rFonts w:ascii="Times New Roman" w:eastAsia="Times New Roman" w:hAnsi="Times New Roman" w:cs="Times New Roman"/>
          <w:color w:val="000000"/>
          <w:sz w:val="24"/>
          <w:szCs w:val="24"/>
          <w:shd w:val="clear" w:color="auto" w:fill="FFFFFF"/>
          <w:lang w:eastAsia="ru-RU"/>
        </w:rPr>
        <w:t xml:space="preserve"> и 8 части 2.6.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w:t>
      </w:r>
      <w:proofErr w:type="gramStart"/>
      <w:r w:rsidRPr="001E7927">
        <w:rPr>
          <w:rFonts w:ascii="Times New Roman" w:eastAsia="Times New Roman" w:hAnsi="Times New Roman" w:cs="Times New Roman"/>
          <w:color w:val="000000"/>
          <w:sz w:val="24"/>
          <w:szCs w:val="24"/>
          <w:shd w:val="clear" w:color="auto" w:fill="FFFFFF"/>
          <w:lang w:eastAsia="ru-RU"/>
        </w:rPr>
        <w:t>самоуправления</w:t>
      </w:r>
      <w:proofErr w:type="gramEnd"/>
      <w:r w:rsidRPr="001E7927">
        <w:rPr>
          <w:rFonts w:ascii="Times New Roman" w:eastAsia="Times New Roman" w:hAnsi="Times New Roman" w:cs="Times New Roman"/>
          <w:color w:val="000000"/>
          <w:sz w:val="24"/>
          <w:szCs w:val="24"/>
          <w:shd w:val="clear" w:color="auto" w:fill="FFFFFF"/>
          <w:lang w:eastAsia="ru-RU"/>
        </w:rPr>
        <w:t xml:space="preserve">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w:t>
      </w:r>
      <w:proofErr w:type="gramStart"/>
      <w:r w:rsidRPr="001E7927">
        <w:rPr>
          <w:rFonts w:ascii="Times New Roman" w:eastAsia="Times New Roman" w:hAnsi="Times New Roman" w:cs="Times New Roman"/>
          <w:color w:val="000000"/>
          <w:sz w:val="24"/>
          <w:szCs w:val="24"/>
          <w:shd w:val="clear" w:color="auto" w:fill="FFFFFF"/>
          <w:lang w:eastAsia="ru-RU"/>
        </w:rPr>
        <w:t>самоуправления</w:t>
      </w:r>
      <w:proofErr w:type="gramEnd"/>
      <w:r w:rsidRPr="001E7927">
        <w:rPr>
          <w:rFonts w:ascii="Times New Roman" w:eastAsia="Times New Roman" w:hAnsi="Times New Roman" w:cs="Times New Roman"/>
          <w:color w:val="000000"/>
          <w:sz w:val="24"/>
          <w:szCs w:val="24"/>
          <w:shd w:val="clear" w:color="auto" w:fill="FFFFFF"/>
          <w:lang w:eastAsia="ru-RU"/>
        </w:rPr>
        <w:t xml:space="preserve"> либо подведомственных государственным органам или органам местного самоуправления организаций, такие документы запрашиваются органом местного самоуправления, выдавшем разрешение на строительство, в органах и организациях, в распоряжении которых находятся указанные документы, если застройщик не представил указанные документы самостоятельно.</w:t>
      </w:r>
      <w:r w:rsidRPr="001E7927">
        <w:rPr>
          <w:rFonts w:ascii="Times New Roman" w:eastAsia="Times New Roman" w:hAnsi="Times New Roman" w:cs="Times New Roman"/>
          <w:color w:val="FF0000"/>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lastRenderedPageBreak/>
        <w:t xml:space="preserve">2.6.3. </w:t>
      </w:r>
      <w:proofErr w:type="gramStart"/>
      <w:r w:rsidRPr="001E7927">
        <w:rPr>
          <w:rFonts w:ascii="Times New Roman" w:eastAsia="Times New Roman" w:hAnsi="Times New Roman" w:cs="Times New Roman"/>
          <w:sz w:val="24"/>
          <w:szCs w:val="24"/>
          <w:lang w:eastAsia="ru-RU"/>
        </w:rPr>
        <w:t xml:space="preserve">Документы, указанные в </w:t>
      </w:r>
      <w:hyperlink r:id="rId171" w:history="1">
        <w:r w:rsidRPr="001E7927">
          <w:rPr>
            <w:rFonts w:ascii="Times New Roman" w:eastAsia="Times New Roman" w:hAnsi="Times New Roman" w:cs="Times New Roman"/>
            <w:sz w:val="24"/>
            <w:szCs w:val="24"/>
            <w:lang w:eastAsia="ru-RU"/>
          </w:rPr>
          <w:t>пунктах 1</w:t>
        </w:r>
      </w:hyperlink>
      <w:r w:rsidRPr="001E7927">
        <w:rPr>
          <w:rFonts w:ascii="Times New Roman" w:eastAsia="Times New Roman" w:hAnsi="Times New Roman" w:cs="Times New Roman"/>
          <w:sz w:val="24"/>
          <w:szCs w:val="24"/>
          <w:lang w:eastAsia="ru-RU"/>
        </w:rPr>
        <w:t xml:space="preserve">, </w:t>
      </w:r>
      <w:hyperlink r:id="rId172" w:history="1">
        <w:r w:rsidRPr="001E7927">
          <w:rPr>
            <w:rFonts w:ascii="Times New Roman" w:eastAsia="Times New Roman" w:hAnsi="Times New Roman" w:cs="Times New Roman"/>
            <w:sz w:val="24"/>
            <w:szCs w:val="24"/>
            <w:lang w:eastAsia="ru-RU"/>
          </w:rPr>
          <w:t>2</w:t>
        </w:r>
      </w:hyperlink>
      <w:r w:rsidRPr="001E7927">
        <w:rPr>
          <w:rFonts w:ascii="Times New Roman" w:eastAsia="Times New Roman" w:hAnsi="Times New Roman" w:cs="Times New Roman"/>
          <w:sz w:val="24"/>
          <w:szCs w:val="24"/>
          <w:lang w:eastAsia="ru-RU"/>
        </w:rPr>
        <w:t xml:space="preserve">, </w:t>
      </w:r>
      <w:hyperlink r:id="rId173" w:history="1">
        <w:r w:rsidRPr="001E7927">
          <w:rPr>
            <w:rFonts w:ascii="Times New Roman" w:eastAsia="Times New Roman" w:hAnsi="Times New Roman" w:cs="Times New Roman"/>
            <w:sz w:val="24"/>
            <w:szCs w:val="24"/>
            <w:lang w:eastAsia="ru-RU"/>
          </w:rPr>
          <w:t>3</w:t>
        </w:r>
      </w:hyperlink>
      <w:r w:rsidRPr="001E7927">
        <w:rPr>
          <w:rFonts w:ascii="Times New Roman" w:eastAsia="Times New Roman" w:hAnsi="Times New Roman" w:cs="Times New Roman"/>
          <w:sz w:val="24"/>
          <w:szCs w:val="24"/>
          <w:lang w:eastAsia="ru-RU"/>
        </w:rPr>
        <w:t xml:space="preserve">, и </w:t>
      </w:r>
      <w:hyperlink r:id="rId174" w:history="1">
        <w:r w:rsidRPr="001E7927">
          <w:rPr>
            <w:rFonts w:ascii="Times New Roman" w:eastAsia="Times New Roman" w:hAnsi="Times New Roman" w:cs="Times New Roman"/>
            <w:sz w:val="24"/>
            <w:szCs w:val="24"/>
            <w:lang w:eastAsia="ru-RU"/>
          </w:rPr>
          <w:t xml:space="preserve">8  части </w:t>
        </w:r>
      </w:hyperlink>
      <w:r w:rsidRPr="001E7927">
        <w:rPr>
          <w:rFonts w:ascii="Times New Roman" w:eastAsia="Times New Roman" w:hAnsi="Times New Roman" w:cs="Times New Roman"/>
          <w:sz w:val="24"/>
          <w:szCs w:val="24"/>
          <w:lang w:eastAsia="ru-RU"/>
        </w:rPr>
        <w:t xml:space="preserve">2.6. настоящего регламента запрашиваются органами местного самоуправления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 </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 xml:space="preserve"> Документы, указанные в </w:t>
      </w:r>
      <w:hyperlink r:id="rId175" w:history="1">
        <w:r w:rsidRPr="001E7927">
          <w:rPr>
            <w:rFonts w:ascii="Times New Roman" w:eastAsia="Times New Roman" w:hAnsi="Times New Roman" w:cs="Times New Roman"/>
            <w:sz w:val="24"/>
            <w:szCs w:val="24"/>
            <w:lang w:eastAsia="ru-RU"/>
          </w:rPr>
          <w:t>пунктах 1</w:t>
        </w:r>
      </w:hyperlink>
      <w:r w:rsidRPr="001E7927">
        <w:rPr>
          <w:rFonts w:ascii="Times New Roman" w:eastAsia="Times New Roman" w:hAnsi="Times New Roman" w:cs="Times New Roman"/>
          <w:sz w:val="24"/>
          <w:szCs w:val="24"/>
          <w:lang w:eastAsia="ru-RU"/>
        </w:rPr>
        <w:t xml:space="preserve">, </w:t>
      </w:r>
      <w:hyperlink r:id="rId176" w:history="1">
        <w:r w:rsidRPr="001E7927">
          <w:rPr>
            <w:rFonts w:ascii="Times New Roman" w:eastAsia="Times New Roman" w:hAnsi="Times New Roman" w:cs="Times New Roman"/>
            <w:sz w:val="24"/>
            <w:szCs w:val="24"/>
            <w:lang w:eastAsia="ru-RU"/>
          </w:rPr>
          <w:t>4</w:t>
        </w:r>
      </w:hyperlink>
      <w:r w:rsidRPr="001E7927">
        <w:rPr>
          <w:rFonts w:ascii="Times New Roman" w:eastAsia="Times New Roman" w:hAnsi="Times New Roman" w:cs="Times New Roman"/>
          <w:sz w:val="24"/>
          <w:szCs w:val="24"/>
          <w:lang w:eastAsia="ru-RU"/>
        </w:rPr>
        <w:t xml:space="preserve">, </w:t>
      </w:r>
      <w:hyperlink r:id="rId177" w:history="1">
        <w:r w:rsidRPr="001E7927">
          <w:rPr>
            <w:rFonts w:ascii="Times New Roman" w:eastAsia="Times New Roman" w:hAnsi="Times New Roman" w:cs="Times New Roman"/>
            <w:sz w:val="24"/>
            <w:szCs w:val="24"/>
            <w:lang w:eastAsia="ru-RU"/>
          </w:rPr>
          <w:t>5</w:t>
        </w:r>
      </w:hyperlink>
      <w:r w:rsidRPr="001E7927">
        <w:rPr>
          <w:rFonts w:ascii="Times New Roman" w:eastAsia="Times New Roman" w:hAnsi="Times New Roman" w:cs="Times New Roman"/>
          <w:sz w:val="24"/>
          <w:szCs w:val="24"/>
          <w:lang w:eastAsia="ru-RU"/>
        </w:rPr>
        <w:t xml:space="preserve">, </w:t>
      </w:r>
      <w:hyperlink r:id="rId178" w:history="1">
        <w:r w:rsidRPr="001E7927">
          <w:rPr>
            <w:rFonts w:ascii="Times New Roman" w:eastAsia="Times New Roman" w:hAnsi="Times New Roman" w:cs="Times New Roman"/>
            <w:sz w:val="24"/>
            <w:szCs w:val="24"/>
            <w:lang w:eastAsia="ru-RU"/>
          </w:rPr>
          <w:t>6</w:t>
        </w:r>
      </w:hyperlink>
      <w:r w:rsidRPr="001E7927">
        <w:rPr>
          <w:rFonts w:ascii="Times New Roman" w:eastAsia="Times New Roman" w:hAnsi="Times New Roman" w:cs="Times New Roman"/>
          <w:sz w:val="24"/>
          <w:szCs w:val="24"/>
          <w:lang w:eastAsia="ru-RU"/>
        </w:rPr>
        <w:t xml:space="preserve">, </w:t>
      </w:r>
      <w:hyperlink r:id="rId179" w:history="1">
        <w:r w:rsidRPr="001E7927">
          <w:rPr>
            <w:rFonts w:ascii="Times New Roman" w:eastAsia="Times New Roman" w:hAnsi="Times New Roman" w:cs="Times New Roman"/>
            <w:sz w:val="24"/>
            <w:szCs w:val="24"/>
            <w:lang w:eastAsia="ru-RU"/>
          </w:rPr>
          <w:t>7</w:t>
        </w:r>
      </w:hyperlink>
      <w:r w:rsidRPr="001E7927">
        <w:rPr>
          <w:rFonts w:ascii="Times New Roman" w:eastAsia="Times New Roman" w:hAnsi="Times New Roman" w:cs="Times New Roman"/>
          <w:sz w:val="24"/>
          <w:szCs w:val="24"/>
          <w:lang w:eastAsia="ru-RU"/>
        </w:rPr>
        <w:t xml:space="preserve"> и 8 части 2.6. настоящего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местного </w:t>
      </w:r>
      <w:proofErr w:type="gramStart"/>
      <w:r w:rsidRPr="001E7927">
        <w:rPr>
          <w:rFonts w:ascii="Times New Roman" w:eastAsia="Times New Roman" w:hAnsi="Times New Roman" w:cs="Times New Roman"/>
          <w:sz w:val="24"/>
          <w:szCs w:val="24"/>
          <w:lang w:eastAsia="ru-RU"/>
        </w:rPr>
        <w:t>самоуправления</w:t>
      </w:r>
      <w:proofErr w:type="gramEnd"/>
      <w:r w:rsidRPr="001E7927">
        <w:rPr>
          <w:rFonts w:ascii="Times New Roman" w:eastAsia="Times New Roman" w:hAnsi="Times New Roman" w:cs="Times New Roman"/>
          <w:sz w:val="24"/>
          <w:szCs w:val="24"/>
          <w:lang w:eastAsia="ru-RU"/>
        </w:rPr>
        <w:t xml:space="preserve">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местного </w:t>
      </w:r>
      <w:proofErr w:type="gramStart"/>
      <w:r w:rsidRPr="001E7927">
        <w:rPr>
          <w:rFonts w:ascii="Times New Roman" w:eastAsia="Times New Roman" w:hAnsi="Times New Roman" w:cs="Times New Roman"/>
          <w:sz w:val="24"/>
          <w:szCs w:val="24"/>
          <w:lang w:eastAsia="ru-RU"/>
        </w:rPr>
        <w:t>самоуправления</w:t>
      </w:r>
      <w:proofErr w:type="gramEnd"/>
      <w:r w:rsidRPr="001E7927">
        <w:rPr>
          <w:rFonts w:ascii="Times New Roman" w:eastAsia="Times New Roman" w:hAnsi="Times New Roman" w:cs="Times New Roman"/>
          <w:sz w:val="24"/>
          <w:szCs w:val="24"/>
          <w:lang w:eastAsia="ru-RU"/>
        </w:rPr>
        <w:t xml:space="preserve"> либо подведомственных государственным органам или органам местного самоуправления организаций, такие документы запрашиваются администрацией в органах и организациях, в распоряжении которых находятся указанные документы, если застройщик не представил указанные документы самостоятельно.</w:t>
      </w:r>
      <w:r w:rsidRPr="001E7927">
        <w:rPr>
          <w:rFonts w:ascii="Times New Roman" w:eastAsia="Times New Roman" w:hAnsi="Times New Roman" w:cs="Times New Roman"/>
          <w:color w:val="FF0000"/>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По межведомственным запросам органов местного самоуправления, документы (их копии или сведения, содержащиеся в них), предусмотренные </w:t>
      </w:r>
      <w:hyperlink r:id="rId180" w:history="1">
        <w:r w:rsidRPr="001E7927">
          <w:rPr>
            <w:rFonts w:ascii="Times New Roman" w:eastAsia="Times New Roman" w:hAnsi="Times New Roman" w:cs="Times New Roman"/>
            <w:sz w:val="24"/>
            <w:szCs w:val="24"/>
            <w:lang w:eastAsia="ru-RU"/>
          </w:rPr>
          <w:t xml:space="preserve">частью </w:t>
        </w:r>
      </w:hyperlink>
      <w:r w:rsidRPr="001E7927">
        <w:rPr>
          <w:rFonts w:ascii="Times New Roman" w:eastAsia="Times New Roman" w:hAnsi="Times New Roman" w:cs="Times New Roman"/>
          <w:sz w:val="24"/>
          <w:szCs w:val="24"/>
          <w:lang w:eastAsia="ru-RU"/>
        </w:rPr>
        <w:t xml:space="preserve">2.6.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 </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Для получения разрешения на ввод объекта в эксплуатацию разрешается требовать только указанные в </w:t>
      </w:r>
      <w:hyperlink r:id="rId181" w:history="1">
        <w:r w:rsidRPr="001E7927">
          <w:rPr>
            <w:rFonts w:ascii="Times New Roman" w:eastAsia="Times New Roman" w:hAnsi="Times New Roman" w:cs="Times New Roman"/>
            <w:sz w:val="24"/>
            <w:szCs w:val="24"/>
            <w:lang w:eastAsia="ru-RU"/>
          </w:rPr>
          <w:t xml:space="preserve">части 2.6. настоящего регламента, </w:t>
        </w:r>
      </w:hyperlink>
      <w:r w:rsidRPr="001E7927">
        <w:rPr>
          <w:rFonts w:ascii="Times New Roman" w:eastAsia="Times New Roman" w:hAnsi="Times New Roman" w:cs="Times New Roman"/>
          <w:sz w:val="24"/>
          <w:szCs w:val="24"/>
          <w:lang w:eastAsia="ru-RU"/>
        </w:rPr>
        <w:t xml:space="preserve">документы. </w:t>
      </w:r>
    </w:p>
    <w:p w:rsidR="001E7927" w:rsidRPr="001E7927" w:rsidRDefault="001E7927" w:rsidP="001E7927">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Указанные  документы предоставляются заявителем в администрацию в письменной форме (лично, посредством почтовой связи) или в форме электронного документа (посредством электронной почты или портала).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Орган местного самоуправления,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w:t>
      </w:r>
      <w:hyperlink r:id="rId182" w:history="1">
        <w:r w:rsidRPr="001E7927">
          <w:rPr>
            <w:rFonts w:ascii="Times New Roman" w:eastAsia="Times New Roman" w:hAnsi="Times New Roman" w:cs="Times New Roman"/>
            <w:sz w:val="24"/>
            <w:szCs w:val="24"/>
            <w:lang w:eastAsia="ru-RU"/>
          </w:rPr>
          <w:t>2.6.</w:t>
        </w:r>
      </w:hyperlink>
      <w:r w:rsidRPr="001E7927">
        <w:rPr>
          <w:rFonts w:ascii="Times New Roman" w:eastAsia="Times New Roman" w:hAnsi="Times New Roman" w:cs="Times New Roman"/>
          <w:sz w:val="24"/>
          <w:szCs w:val="24"/>
          <w:lang w:eastAsia="ru-RU"/>
        </w:rPr>
        <w:t xml:space="preserve"> настоящего регламента,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w:t>
      </w:r>
      <w:proofErr w:type="gramEnd"/>
      <w:r w:rsidRPr="001E7927">
        <w:rPr>
          <w:rFonts w:ascii="Times New Roman" w:eastAsia="Times New Roman" w:hAnsi="Times New Roman" w:cs="Times New Roman"/>
          <w:sz w:val="24"/>
          <w:szCs w:val="24"/>
          <w:lang w:eastAsia="ru-RU"/>
        </w:rPr>
        <w:t xml:space="preserve"> отказа. </w:t>
      </w:r>
      <w:proofErr w:type="gramStart"/>
      <w:r w:rsidRPr="001E7927">
        <w:rPr>
          <w:rFonts w:ascii="Times New Roman" w:eastAsia="Times New Roman" w:hAnsi="Times New Roman" w:cs="Times New Roman"/>
          <w:sz w:val="24"/>
          <w:szCs w:val="24"/>
          <w:lang w:eastAsia="ru-RU"/>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1E7927">
        <w:rPr>
          <w:rFonts w:ascii="Times New Roman" w:eastAsia="Times New Roman" w:hAnsi="Times New Roman" w:cs="Times New Roman"/>
          <w:sz w:val="24"/>
          <w:szCs w:val="24"/>
          <w:lang w:eastAsia="ru-RU"/>
        </w:rPr>
        <w:t xml:space="preserve"> </w:t>
      </w:r>
      <w:proofErr w:type="gramStart"/>
      <w:r w:rsidRPr="001E7927">
        <w:rPr>
          <w:rFonts w:ascii="Times New Roman" w:eastAsia="Times New Roman" w:hAnsi="Times New Roman" w:cs="Times New Roman"/>
          <w:sz w:val="24"/>
          <w:szCs w:val="24"/>
          <w:lang w:eastAsia="ru-RU"/>
        </w:rPr>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w:t>
      </w:r>
      <w:proofErr w:type="gramEnd"/>
      <w:r w:rsidRPr="001E7927">
        <w:rPr>
          <w:rFonts w:ascii="Times New Roman" w:eastAsia="Times New Roman" w:hAnsi="Times New Roman" w:cs="Times New Roman"/>
          <w:sz w:val="24"/>
          <w:szCs w:val="24"/>
          <w:lang w:eastAsia="ru-RU"/>
        </w:rPr>
        <w:t xml:space="preserve"> эффективности и требованиям оснащенности объекта капитального строительства приборами учета </w:t>
      </w:r>
      <w:proofErr w:type="gramStart"/>
      <w:r w:rsidRPr="001E7927">
        <w:rPr>
          <w:rFonts w:ascii="Times New Roman" w:eastAsia="Times New Roman" w:hAnsi="Times New Roman" w:cs="Times New Roman"/>
          <w:sz w:val="24"/>
          <w:szCs w:val="24"/>
          <w:lang w:eastAsia="ru-RU"/>
        </w:rPr>
        <w:t>используемых</w:t>
      </w:r>
      <w:proofErr w:type="gramEnd"/>
      <w:r w:rsidRPr="001E7927">
        <w:rPr>
          <w:rFonts w:ascii="Times New Roman" w:eastAsia="Times New Roman" w:hAnsi="Times New Roman" w:cs="Times New Roman"/>
          <w:sz w:val="24"/>
          <w:szCs w:val="24"/>
          <w:lang w:eastAsia="ru-RU"/>
        </w:rPr>
        <w:t xml:space="preserve"> энергетических ресурсов. В случае</w:t>
      </w:r>
      <w:proofErr w:type="gramStart"/>
      <w:r w:rsidRPr="001E7927">
        <w:rPr>
          <w:rFonts w:ascii="Times New Roman" w:eastAsia="Times New Roman" w:hAnsi="Times New Roman" w:cs="Times New Roman"/>
          <w:sz w:val="24"/>
          <w:szCs w:val="24"/>
          <w:lang w:eastAsia="ru-RU"/>
        </w:rPr>
        <w:t>,</w:t>
      </w:r>
      <w:proofErr w:type="gramEnd"/>
      <w:r w:rsidRPr="001E7927">
        <w:rPr>
          <w:rFonts w:ascii="Times New Roman" w:eastAsia="Times New Roman" w:hAnsi="Times New Roman" w:cs="Times New Roman"/>
          <w:sz w:val="24"/>
          <w:szCs w:val="24"/>
          <w:lang w:eastAsia="ru-RU"/>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83" w:history="1">
        <w:r w:rsidRPr="001E7927">
          <w:rPr>
            <w:rFonts w:ascii="Times New Roman" w:eastAsia="Times New Roman" w:hAnsi="Times New Roman" w:cs="Times New Roman"/>
            <w:sz w:val="24"/>
            <w:szCs w:val="24"/>
            <w:lang w:eastAsia="ru-RU"/>
          </w:rPr>
          <w:t>частью 1 статьи 54</w:t>
        </w:r>
      </w:hyperlink>
      <w:r w:rsidRPr="001E7927">
        <w:rPr>
          <w:rFonts w:ascii="Times New Roman" w:eastAsia="Times New Roman" w:hAnsi="Times New Roman" w:cs="Times New Roman"/>
          <w:sz w:val="24"/>
          <w:szCs w:val="24"/>
          <w:lang w:eastAsia="ru-RU"/>
        </w:rPr>
        <w:t xml:space="preserve"> Градостроительного кодекса РФ, осмотр такого объекта органом, выдавшим разрешение на строительство, не проводится.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lastRenderedPageBreak/>
        <w:t xml:space="preserve">Неполучение (несвоевременное получение) документов, запрошенных в </w:t>
      </w:r>
      <w:proofErr w:type="gramStart"/>
      <w:r w:rsidRPr="001E7927">
        <w:rPr>
          <w:rFonts w:ascii="Times New Roman" w:eastAsia="Times New Roman" w:hAnsi="Times New Roman" w:cs="Times New Roman"/>
          <w:sz w:val="24"/>
          <w:szCs w:val="24"/>
          <w:lang w:eastAsia="ru-RU"/>
        </w:rPr>
        <w:t>соответствии</w:t>
      </w:r>
      <w:proofErr w:type="gramEnd"/>
      <w:r w:rsidRPr="001E7927">
        <w:rPr>
          <w:rFonts w:ascii="Times New Roman" w:eastAsia="Times New Roman" w:hAnsi="Times New Roman" w:cs="Times New Roman"/>
          <w:sz w:val="24"/>
          <w:szCs w:val="24"/>
          <w:lang w:eastAsia="ru-RU"/>
        </w:rPr>
        <w:t xml:space="preserve"> с </w:t>
      </w:r>
      <w:hyperlink r:id="rId184" w:history="1">
        <w:r w:rsidRPr="001E7927">
          <w:rPr>
            <w:rFonts w:ascii="Times New Roman" w:eastAsia="Times New Roman" w:hAnsi="Times New Roman" w:cs="Times New Roman"/>
            <w:sz w:val="24"/>
            <w:szCs w:val="24"/>
            <w:lang w:eastAsia="ru-RU"/>
          </w:rPr>
          <w:t>частями 2.6.2</w:t>
        </w:r>
      </w:hyperlink>
      <w:r w:rsidRPr="001E7927">
        <w:rPr>
          <w:rFonts w:ascii="Times New Roman" w:eastAsia="Times New Roman" w:hAnsi="Times New Roman" w:cs="Times New Roman"/>
          <w:sz w:val="24"/>
          <w:szCs w:val="24"/>
          <w:lang w:eastAsia="ru-RU"/>
        </w:rPr>
        <w:t>. и 2.6.3.</w:t>
      </w:r>
      <w:hyperlink r:id="rId185" w:history="1"/>
      <w:r w:rsidRPr="001E7927">
        <w:rPr>
          <w:rFonts w:ascii="Times New Roman" w:eastAsia="Times New Roman" w:hAnsi="Times New Roman" w:cs="Times New Roman"/>
          <w:sz w:val="24"/>
          <w:szCs w:val="24"/>
          <w:lang w:eastAsia="ru-RU"/>
        </w:rPr>
        <w:t xml:space="preserve"> настоящего регламента, не может являться основанием для отказа в предоставлении заявителю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1E7927">
        <w:rPr>
          <w:rFonts w:ascii="Times New Roman" w:eastAsia="Times New Roman" w:hAnsi="Times New Roman" w:cs="Times New Roman"/>
          <w:sz w:val="24"/>
          <w:szCs w:val="24"/>
          <w:lang w:eastAsia="ru-RU"/>
        </w:rPr>
        <w:t>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2.7. </w:t>
      </w:r>
      <w:proofErr w:type="gramStart"/>
      <w:r w:rsidRPr="001E7927">
        <w:rPr>
          <w:rFonts w:ascii="Times New Roman" w:eastAsia="Times New Roman" w:hAnsi="Times New Roman" w:cs="Times New Roman"/>
          <w:sz w:val="24"/>
          <w:szCs w:val="24"/>
          <w:lang w:eastAsia="ru-RU"/>
        </w:rPr>
        <w:t xml:space="preserve">Правительством Российской Федерации могут устанавливаться помимо предусмотренных частью </w:t>
      </w:r>
      <w:hyperlink r:id="rId186" w:history="1">
        <w:r w:rsidRPr="001E7927">
          <w:rPr>
            <w:rFonts w:ascii="Times New Roman" w:eastAsia="Times New Roman" w:hAnsi="Times New Roman" w:cs="Times New Roman"/>
            <w:sz w:val="24"/>
            <w:szCs w:val="24"/>
            <w:lang w:eastAsia="ru-RU"/>
          </w:rPr>
          <w:t>2.6.</w:t>
        </w:r>
      </w:hyperlink>
      <w:r w:rsidRPr="001E7927">
        <w:rPr>
          <w:rFonts w:ascii="Times New Roman" w:eastAsia="Times New Roman" w:hAnsi="Times New Roman" w:cs="Times New Roman"/>
          <w:sz w:val="24"/>
          <w:szCs w:val="24"/>
          <w:lang w:eastAsia="ru-RU"/>
        </w:rPr>
        <w:t xml:space="preserve"> настоящего регламента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2.7.1. Для получения разрешения на ввод объекта в эксплуатацию разрешается требовать только указанные в </w:t>
      </w:r>
      <w:hyperlink r:id="rId187" w:history="1">
        <w:proofErr w:type="gramStart"/>
        <w:r w:rsidRPr="001E7927">
          <w:rPr>
            <w:rFonts w:ascii="Times New Roman" w:eastAsia="Times New Roman" w:hAnsi="Times New Roman" w:cs="Times New Roman"/>
            <w:sz w:val="24"/>
            <w:szCs w:val="24"/>
            <w:lang w:eastAsia="ru-RU"/>
          </w:rPr>
          <w:t>частях</w:t>
        </w:r>
        <w:proofErr w:type="gramEnd"/>
        <w:r w:rsidRPr="001E7927">
          <w:rPr>
            <w:rFonts w:ascii="Times New Roman" w:eastAsia="Times New Roman" w:hAnsi="Times New Roman" w:cs="Times New Roman"/>
            <w:sz w:val="24"/>
            <w:szCs w:val="24"/>
            <w:lang w:eastAsia="ru-RU"/>
          </w:rPr>
          <w:t xml:space="preserve"> </w:t>
        </w:r>
      </w:hyperlink>
      <w:r w:rsidRPr="001E7927">
        <w:rPr>
          <w:rFonts w:ascii="Times New Roman" w:eastAsia="Times New Roman" w:hAnsi="Times New Roman" w:cs="Times New Roman"/>
          <w:sz w:val="24"/>
          <w:szCs w:val="24"/>
          <w:lang w:eastAsia="ru-RU"/>
        </w:rPr>
        <w:t xml:space="preserve">2.6 и </w:t>
      </w:r>
      <w:hyperlink r:id="rId188" w:history="1">
        <w:r w:rsidRPr="001E7927">
          <w:rPr>
            <w:rFonts w:ascii="Times New Roman" w:eastAsia="Times New Roman" w:hAnsi="Times New Roman" w:cs="Times New Roman"/>
            <w:sz w:val="24"/>
            <w:szCs w:val="24"/>
            <w:lang w:eastAsia="ru-RU"/>
          </w:rPr>
          <w:t>2.7</w:t>
        </w:r>
      </w:hyperlink>
      <w:r w:rsidRPr="001E7927">
        <w:rPr>
          <w:rFonts w:ascii="Times New Roman" w:eastAsia="Times New Roman" w:hAnsi="Times New Roman" w:cs="Times New Roman"/>
          <w:sz w:val="24"/>
          <w:szCs w:val="24"/>
          <w:lang w:eastAsia="ru-RU"/>
        </w:rPr>
        <w:t xml:space="preserve"> настоящего регламента документы. </w:t>
      </w:r>
      <w:proofErr w:type="gramStart"/>
      <w:r w:rsidRPr="001E7927">
        <w:rPr>
          <w:rFonts w:ascii="Times New Roman" w:eastAsia="Times New Roman" w:hAnsi="Times New Roman" w:cs="Times New Roman"/>
          <w:sz w:val="24"/>
          <w:szCs w:val="24"/>
          <w:lang w:eastAsia="ru-RU"/>
        </w:rPr>
        <w:t xml:space="preserve">Документы, предусмотренные </w:t>
      </w:r>
      <w:hyperlink r:id="rId189" w:history="1">
        <w:r w:rsidRPr="001E7927">
          <w:rPr>
            <w:rFonts w:ascii="Times New Roman" w:eastAsia="Times New Roman" w:hAnsi="Times New Roman" w:cs="Times New Roman"/>
            <w:sz w:val="24"/>
            <w:szCs w:val="24"/>
            <w:lang w:eastAsia="ru-RU"/>
          </w:rPr>
          <w:t xml:space="preserve">частями </w:t>
        </w:r>
      </w:hyperlink>
      <w:r w:rsidRPr="001E7927">
        <w:rPr>
          <w:rFonts w:ascii="Times New Roman" w:eastAsia="Times New Roman" w:hAnsi="Times New Roman" w:cs="Times New Roman"/>
          <w:sz w:val="24"/>
          <w:szCs w:val="24"/>
          <w:lang w:eastAsia="ru-RU"/>
        </w:rPr>
        <w:t xml:space="preserve">2.6 и </w:t>
      </w:r>
      <w:hyperlink r:id="rId190" w:history="1">
        <w:r w:rsidRPr="001E7927">
          <w:rPr>
            <w:rFonts w:ascii="Times New Roman" w:eastAsia="Times New Roman" w:hAnsi="Times New Roman" w:cs="Times New Roman"/>
            <w:sz w:val="24"/>
            <w:szCs w:val="24"/>
            <w:lang w:eastAsia="ru-RU"/>
          </w:rPr>
          <w:t>2.7</w:t>
        </w:r>
      </w:hyperlink>
      <w:r w:rsidRPr="001E7927">
        <w:rPr>
          <w:rFonts w:ascii="Times New Roman" w:eastAsia="Times New Roman" w:hAnsi="Times New Roman" w:cs="Times New Roman"/>
          <w:sz w:val="24"/>
          <w:szCs w:val="24"/>
          <w:lang w:eastAsia="ru-RU"/>
        </w:rPr>
        <w:t xml:space="preserve"> настоящего регламента могут</w:t>
      </w:r>
      <w:proofErr w:type="gramEnd"/>
      <w:r w:rsidRPr="001E7927">
        <w:rPr>
          <w:rFonts w:ascii="Times New Roman" w:eastAsia="Times New Roman" w:hAnsi="Times New Roman" w:cs="Times New Roman"/>
          <w:sz w:val="24"/>
          <w:szCs w:val="24"/>
          <w:lang w:eastAsia="ru-RU"/>
        </w:rPr>
        <w:t xml:space="preserve"> быть направлены в электронной форме. </w:t>
      </w:r>
      <w:proofErr w:type="gramStart"/>
      <w:r w:rsidRPr="001E7927">
        <w:rPr>
          <w:rFonts w:ascii="Times New Roman" w:eastAsia="Times New Roman" w:hAnsi="Times New Roman" w:cs="Times New Roman"/>
          <w:sz w:val="24"/>
          <w:szCs w:val="24"/>
          <w:lang w:eastAsia="ru-RU"/>
        </w:rPr>
        <w:t xml:space="preserve">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r:id="rId191" w:history="1">
        <w:r w:rsidRPr="001E7927">
          <w:rPr>
            <w:rFonts w:ascii="Times New Roman" w:eastAsia="Times New Roman" w:hAnsi="Times New Roman" w:cs="Times New Roman"/>
            <w:sz w:val="24"/>
            <w:szCs w:val="24"/>
            <w:lang w:eastAsia="ru-RU"/>
          </w:rPr>
          <w:t xml:space="preserve">частях </w:t>
        </w:r>
      </w:hyperlink>
      <w:r w:rsidRPr="001E7927">
        <w:rPr>
          <w:rFonts w:ascii="Times New Roman" w:eastAsia="Times New Roman" w:hAnsi="Times New Roman" w:cs="Times New Roman"/>
          <w:sz w:val="24"/>
          <w:szCs w:val="24"/>
          <w:lang w:eastAsia="ru-RU"/>
        </w:rPr>
        <w:t xml:space="preserve">2.6 и </w:t>
      </w:r>
      <w:hyperlink r:id="rId192" w:history="1">
        <w:r w:rsidRPr="001E7927">
          <w:rPr>
            <w:rFonts w:ascii="Times New Roman" w:eastAsia="Times New Roman" w:hAnsi="Times New Roman" w:cs="Times New Roman"/>
            <w:sz w:val="24"/>
            <w:szCs w:val="24"/>
            <w:lang w:eastAsia="ru-RU"/>
          </w:rPr>
          <w:t>2.7</w:t>
        </w:r>
      </w:hyperlink>
      <w:r w:rsidRPr="001E7927">
        <w:rPr>
          <w:rFonts w:ascii="Times New Roman" w:eastAsia="Times New Roman" w:hAnsi="Times New Roman" w:cs="Times New Roman"/>
          <w:sz w:val="24"/>
          <w:szCs w:val="24"/>
          <w:lang w:eastAsia="ru-RU"/>
        </w:rPr>
        <w:t xml:space="preserve"> настоящего регламента документов осуществляется исключительно в электронной форме.</w:t>
      </w:r>
      <w:proofErr w:type="gramEnd"/>
    </w:p>
    <w:p w:rsidR="001E7927" w:rsidRPr="001E7927" w:rsidRDefault="001E7927" w:rsidP="001E7927">
      <w:pPr>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 xml:space="preserve">2.8. Основания для отказа в </w:t>
      </w:r>
      <w:proofErr w:type="gramStart"/>
      <w:r w:rsidRPr="001E7927">
        <w:rPr>
          <w:rFonts w:ascii="Times New Roman" w:eastAsia="Times New Roman" w:hAnsi="Times New Roman" w:cs="Times New Roman"/>
          <w:sz w:val="24"/>
          <w:szCs w:val="24"/>
          <w:lang w:eastAsia="ru-RU"/>
        </w:rPr>
        <w:t>приеме</w:t>
      </w:r>
      <w:proofErr w:type="gramEnd"/>
      <w:r w:rsidRPr="001E7927">
        <w:rPr>
          <w:rFonts w:ascii="Times New Roman" w:eastAsia="Times New Roman" w:hAnsi="Times New Roman" w:cs="Times New Roman"/>
          <w:sz w:val="24"/>
          <w:szCs w:val="24"/>
          <w:lang w:eastAsia="ru-RU"/>
        </w:rPr>
        <w:t xml:space="preserve"> документов, необходимых для предоставления муниципальной услуги: </w:t>
      </w:r>
    </w:p>
    <w:p w:rsidR="001E7927" w:rsidRPr="001E7927" w:rsidRDefault="001E7927" w:rsidP="001E7927">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Администрация отказывает в </w:t>
      </w:r>
      <w:proofErr w:type="gramStart"/>
      <w:r w:rsidRPr="001E7927">
        <w:rPr>
          <w:rFonts w:ascii="Times New Roman" w:eastAsia="Times New Roman" w:hAnsi="Times New Roman" w:cs="Times New Roman"/>
          <w:sz w:val="24"/>
          <w:szCs w:val="24"/>
          <w:lang w:eastAsia="ru-RU"/>
        </w:rPr>
        <w:t>приеме</w:t>
      </w:r>
      <w:proofErr w:type="gramEnd"/>
      <w:r w:rsidRPr="001E7927">
        <w:rPr>
          <w:rFonts w:ascii="Times New Roman" w:eastAsia="Times New Roman" w:hAnsi="Times New Roman" w:cs="Times New Roman"/>
          <w:sz w:val="24"/>
          <w:szCs w:val="24"/>
          <w:lang w:eastAsia="ru-RU"/>
        </w:rPr>
        <w:t xml:space="preserve"> документов, необходимых для предоставления муниципальной услуги если: </w:t>
      </w:r>
    </w:p>
    <w:p w:rsidR="001E7927" w:rsidRPr="001E7927" w:rsidRDefault="001E7927" w:rsidP="001E7927">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w:t>
      </w:r>
      <w:proofErr w:type="gramStart"/>
      <w:r w:rsidRPr="001E7927">
        <w:rPr>
          <w:rFonts w:ascii="Times New Roman" w:eastAsia="Times New Roman" w:hAnsi="Times New Roman" w:cs="Times New Roman"/>
          <w:sz w:val="24"/>
          <w:szCs w:val="24"/>
          <w:lang w:eastAsia="ru-RU"/>
        </w:rPr>
        <w:t>- представленные заявителем (представителем заявителя) документы не соответствуют установленным законодательством требованиям (имеющие подчистки либо приписки, зачеркнутые слова и иные, не оговоренные в них исправления, а также документы с серьезными повреждениями, не позволяющими однозначно истолковать их содержание);</w:t>
      </w:r>
      <w:proofErr w:type="gramEnd"/>
    </w:p>
    <w:p w:rsidR="001E7927" w:rsidRPr="001E7927" w:rsidRDefault="001E7927" w:rsidP="001E7927">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заявителем (представителем заявителя) представлен неполный пакет документов, необходимых для получения муниципальной услуги;</w:t>
      </w:r>
    </w:p>
    <w:p w:rsidR="001E7927" w:rsidRPr="001E7927" w:rsidRDefault="001E7927" w:rsidP="001E7927">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в представленных заявителем (представителем заявителя) </w:t>
      </w:r>
      <w:proofErr w:type="gramStart"/>
      <w:r w:rsidRPr="001E7927">
        <w:rPr>
          <w:rFonts w:ascii="Times New Roman" w:eastAsia="Times New Roman" w:hAnsi="Times New Roman" w:cs="Times New Roman"/>
          <w:sz w:val="24"/>
          <w:szCs w:val="24"/>
          <w:lang w:eastAsia="ru-RU"/>
        </w:rPr>
        <w:t>документах</w:t>
      </w:r>
      <w:proofErr w:type="gramEnd"/>
      <w:r w:rsidRPr="001E7927">
        <w:rPr>
          <w:rFonts w:ascii="Times New Roman" w:eastAsia="Times New Roman" w:hAnsi="Times New Roman" w:cs="Times New Roman"/>
          <w:sz w:val="24"/>
          <w:szCs w:val="24"/>
          <w:lang w:eastAsia="ru-RU"/>
        </w:rPr>
        <w:t xml:space="preserve"> содержатся противоречивые сведения.</w:t>
      </w:r>
    </w:p>
    <w:p w:rsidR="001E7927" w:rsidRPr="001E7927" w:rsidRDefault="001E7927" w:rsidP="001E7927">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Перечень оснований для отказа в </w:t>
      </w:r>
      <w:proofErr w:type="gramStart"/>
      <w:r w:rsidRPr="001E7927">
        <w:rPr>
          <w:rFonts w:ascii="Times New Roman" w:eastAsia="Times New Roman" w:hAnsi="Times New Roman" w:cs="Times New Roman"/>
          <w:sz w:val="24"/>
          <w:szCs w:val="24"/>
          <w:lang w:eastAsia="ru-RU"/>
        </w:rPr>
        <w:t>приеме</w:t>
      </w:r>
      <w:proofErr w:type="gramEnd"/>
      <w:r w:rsidRPr="001E7927">
        <w:rPr>
          <w:rFonts w:ascii="Times New Roman" w:eastAsia="Times New Roman" w:hAnsi="Times New Roman" w:cs="Times New Roman"/>
          <w:sz w:val="24"/>
          <w:szCs w:val="24"/>
          <w:lang w:eastAsia="ru-RU"/>
        </w:rPr>
        <w:t xml:space="preserve"> документов, необходимых для предоставления муниципальной услуги, является исчерпывающим.</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2.9. Основания для приостановления муниципальной услуги законодательством не предусмотрены.</w:t>
      </w:r>
    </w:p>
    <w:p w:rsidR="001E7927" w:rsidRPr="001E7927" w:rsidRDefault="001E7927" w:rsidP="001E7927">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2.10. Основанием для отказа в </w:t>
      </w:r>
      <w:proofErr w:type="gramStart"/>
      <w:r w:rsidRPr="001E7927">
        <w:rPr>
          <w:rFonts w:ascii="Times New Roman" w:eastAsia="Times New Roman" w:hAnsi="Times New Roman" w:cs="Times New Roman"/>
          <w:sz w:val="24"/>
          <w:szCs w:val="24"/>
          <w:lang w:eastAsia="ru-RU"/>
        </w:rPr>
        <w:t>предоставлении</w:t>
      </w:r>
      <w:proofErr w:type="gramEnd"/>
      <w:r w:rsidRPr="001E7927">
        <w:rPr>
          <w:rFonts w:ascii="Times New Roman" w:eastAsia="Times New Roman" w:hAnsi="Times New Roman" w:cs="Times New Roman"/>
          <w:sz w:val="24"/>
          <w:szCs w:val="24"/>
          <w:lang w:eastAsia="ru-RU"/>
        </w:rPr>
        <w:t xml:space="preserve"> муниципальной услуги является:</w:t>
      </w:r>
    </w:p>
    <w:p w:rsidR="001E7927" w:rsidRPr="001E7927" w:rsidRDefault="001E7927" w:rsidP="001E79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отсутствие документов, предусмотренных частью 2.6. и 2.7. настоящего административного регламента;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1E7927">
        <w:rPr>
          <w:rFonts w:ascii="Times New Roman" w:eastAsia="Times New Roman" w:hAnsi="Times New Roman" w:cs="Times New Roman"/>
          <w:sz w:val="24"/>
          <w:szCs w:val="24"/>
          <w:lang w:eastAsia="ru-RU"/>
        </w:rPr>
        <w:t>-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roofErr w:type="gramEnd"/>
      <w:r w:rsidRPr="001E7927">
        <w:rPr>
          <w:rFonts w:ascii="Times New Roman" w:eastAsia="Times New Roman" w:hAnsi="Times New Roman" w:cs="Times New Roman"/>
          <w:sz w:val="24"/>
          <w:szCs w:val="24"/>
          <w:lang w:eastAsia="ru-RU"/>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w:t>
      </w:r>
      <w:r w:rsidRPr="001E7927">
        <w:rPr>
          <w:rFonts w:ascii="Times New Roman" w:eastAsia="Times New Roman" w:hAnsi="Times New Roman" w:cs="Times New Roman"/>
          <w:sz w:val="24"/>
          <w:szCs w:val="24"/>
          <w:lang w:eastAsia="ru-RU"/>
        </w:rPr>
        <w:lastRenderedPageBreak/>
        <w:t xml:space="preserve">на ввод в эксплуатацию линейного объекта, для размещения которого не требуется образование земельного участка;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несоответствие объекта капитального строительства требованиям, установленным в </w:t>
      </w:r>
      <w:proofErr w:type="gramStart"/>
      <w:r w:rsidRPr="001E7927">
        <w:rPr>
          <w:rFonts w:ascii="Times New Roman" w:eastAsia="Times New Roman" w:hAnsi="Times New Roman" w:cs="Times New Roman"/>
          <w:sz w:val="24"/>
          <w:szCs w:val="24"/>
          <w:lang w:eastAsia="ru-RU"/>
        </w:rPr>
        <w:t>разрешении</w:t>
      </w:r>
      <w:proofErr w:type="gramEnd"/>
      <w:r w:rsidRPr="001E7927">
        <w:rPr>
          <w:rFonts w:ascii="Times New Roman" w:eastAsia="Times New Roman" w:hAnsi="Times New Roman" w:cs="Times New Roman"/>
          <w:sz w:val="24"/>
          <w:szCs w:val="24"/>
          <w:lang w:eastAsia="ru-RU"/>
        </w:rPr>
        <w:t xml:space="preserve"> на строительство;</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несоответствие параметров построенного, реконструированного объекта капитального строительства проектной документации;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93" w:history="1">
        <w:r w:rsidRPr="001E7927">
          <w:rPr>
            <w:rFonts w:ascii="Times New Roman" w:eastAsia="Times New Roman" w:hAnsi="Times New Roman" w:cs="Times New Roman"/>
            <w:sz w:val="24"/>
            <w:szCs w:val="24"/>
            <w:lang w:eastAsia="ru-RU"/>
          </w:rPr>
          <w:t>пунктом 9 части 7 статьи 51</w:t>
        </w:r>
      </w:hyperlink>
      <w:r w:rsidRPr="001E7927">
        <w:rPr>
          <w:rFonts w:ascii="Times New Roman" w:eastAsia="Times New Roman" w:hAnsi="Times New Roman" w:cs="Times New Roman"/>
          <w:sz w:val="24"/>
          <w:szCs w:val="24"/>
          <w:lang w:eastAsia="ru-RU"/>
        </w:rPr>
        <w:t xml:space="preserve"> Градостроительного Кодекса</w:t>
      </w:r>
      <w:proofErr w:type="gramEnd"/>
      <w:r w:rsidRPr="001E7927">
        <w:rPr>
          <w:rFonts w:ascii="Times New Roman" w:eastAsia="Times New Roman" w:hAnsi="Times New Roman" w:cs="Times New Roman"/>
          <w:sz w:val="24"/>
          <w:szCs w:val="24"/>
          <w:lang w:eastAsia="ru-RU"/>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Pr="001E7927">
        <w:rPr>
          <w:rFonts w:ascii="Times New Roman" w:eastAsia="Times New Roman" w:hAnsi="Times New Roman" w:cs="Times New Roman"/>
          <w:color w:val="FF0000"/>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неполучение (несвоевременное получение) документов, запрошенных в </w:t>
      </w:r>
      <w:proofErr w:type="gramStart"/>
      <w:r w:rsidRPr="001E7927">
        <w:rPr>
          <w:rFonts w:ascii="Times New Roman" w:eastAsia="Times New Roman" w:hAnsi="Times New Roman" w:cs="Times New Roman"/>
          <w:sz w:val="24"/>
          <w:szCs w:val="24"/>
          <w:lang w:eastAsia="ru-RU"/>
        </w:rPr>
        <w:t>соответствии</w:t>
      </w:r>
      <w:proofErr w:type="gramEnd"/>
      <w:r w:rsidRPr="001E7927">
        <w:rPr>
          <w:rFonts w:ascii="Times New Roman" w:eastAsia="Times New Roman" w:hAnsi="Times New Roman" w:cs="Times New Roman"/>
          <w:sz w:val="24"/>
          <w:szCs w:val="24"/>
          <w:lang w:eastAsia="ru-RU"/>
        </w:rPr>
        <w:t xml:space="preserve"> с </w:t>
      </w:r>
      <w:hyperlink r:id="rId194" w:history="1">
        <w:r w:rsidRPr="001E7927">
          <w:rPr>
            <w:rFonts w:ascii="Times New Roman" w:eastAsia="Times New Roman" w:hAnsi="Times New Roman" w:cs="Times New Roman"/>
            <w:sz w:val="24"/>
            <w:szCs w:val="24"/>
            <w:lang w:eastAsia="ru-RU"/>
          </w:rPr>
          <w:t xml:space="preserve">частями </w:t>
        </w:r>
      </w:hyperlink>
      <w:r w:rsidRPr="001E7927">
        <w:rPr>
          <w:rFonts w:ascii="Times New Roman" w:eastAsia="Times New Roman" w:hAnsi="Times New Roman" w:cs="Times New Roman"/>
          <w:sz w:val="24"/>
          <w:szCs w:val="24"/>
          <w:lang w:eastAsia="ru-RU"/>
        </w:rPr>
        <w:t>2.6.2. и 2.6.3.</w:t>
      </w:r>
      <w:hyperlink r:id="rId195" w:history="1"/>
      <w:r w:rsidRPr="001E7927">
        <w:rPr>
          <w:rFonts w:ascii="Times New Roman" w:eastAsia="Times New Roman" w:hAnsi="Times New Roman" w:cs="Times New Roman"/>
          <w:sz w:val="24"/>
          <w:szCs w:val="24"/>
          <w:lang w:eastAsia="ru-RU"/>
        </w:rPr>
        <w:t xml:space="preserve"> настоящего регламента, не может являться основанием для отказа в выдаче разрешения на ввод объекта в эксплуатацию.</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Уведомление об отказе в выдаче разрешения (с указанием причин отказа), подписанное главой администрации, направляется заявителю в письменной форме в течение трех дней после принятия соответствующего решения.</w:t>
      </w:r>
    </w:p>
    <w:p w:rsidR="001E7927" w:rsidRPr="001E7927" w:rsidRDefault="001E7927" w:rsidP="001E7927">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Отказ в выдаче разрешения на ввод объекта в эксплуатацию может быть оспорен в судебном порядке.</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2.12. </w:t>
      </w:r>
      <w:hyperlink r:id="rId196" w:history="1">
        <w:r w:rsidRPr="001E7927">
          <w:rPr>
            <w:rFonts w:ascii="Times New Roman" w:eastAsia="Times New Roman" w:hAnsi="Times New Roman" w:cs="Times New Roman"/>
            <w:sz w:val="24"/>
            <w:szCs w:val="24"/>
            <w:lang w:eastAsia="ru-RU"/>
          </w:rPr>
          <w:t>Форма</w:t>
        </w:r>
      </w:hyperlink>
      <w:r w:rsidRPr="001E7927">
        <w:rPr>
          <w:rFonts w:ascii="Times New Roman" w:eastAsia="Times New Roman" w:hAnsi="Times New Roman" w:cs="Times New Roman"/>
          <w:sz w:val="24"/>
          <w:szCs w:val="24"/>
          <w:lang w:eastAsia="ru-RU"/>
        </w:rPr>
        <w:t xml:space="preserve">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 (приказ Министерства строительства и жилищно-коммунального хозяйства Российской Федерации от 19 февраля 2015 г. N 117/</w:t>
      </w:r>
      <w:proofErr w:type="spellStart"/>
      <w:proofErr w:type="gramStart"/>
      <w:r w:rsidRPr="001E7927">
        <w:rPr>
          <w:rFonts w:ascii="Times New Roman" w:eastAsia="Times New Roman" w:hAnsi="Times New Roman" w:cs="Times New Roman"/>
          <w:sz w:val="24"/>
          <w:szCs w:val="24"/>
          <w:lang w:eastAsia="ru-RU"/>
        </w:rPr>
        <w:t>пр</w:t>
      </w:r>
      <w:proofErr w:type="spellEnd"/>
      <w:proofErr w:type="gramEnd"/>
      <w:r w:rsidRPr="001E7927">
        <w:rPr>
          <w:rFonts w:ascii="Times New Roman" w:eastAsia="Times New Roman" w:hAnsi="Times New Roman" w:cs="Times New Roman"/>
          <w:sz w:val="24"/>
          <w:szCs w:val="24"/>
          <w:lang w:eastAsia="ru-RU"/>
        </w:rPr>
        <w:t>).</w:t>
      </w:r>
      <w:r w:rsidRPr="001E7927">
        <w:rPr>
          <w:rFonts w:ascii="Times New Roman" w:eastAsia="Times New Roman" w:hAnsi="Times New Roman" w:cs="Times New Roman"/>
          <w:color w:val="FF0000"/>
          <w:sz w:val="24"/>
          <w:szCs w:val="24"/>
          <w:lang w:eastAsia="ru-RU"/>
        </w:rPr>
        <w:t xml:space="preserve"> </w:t>
      </w:r>
    </w:p>
    <w:p w:rsidR="001E7927" w:rsidRPr="001E7927" w:rsidRDefault="001E7927" w:rsidP="001E7927">
      <w:pPr>
        <w:shd w:val="solid" w:color="FFFFFF"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За предоставление муниципальной услуги муниципальная пошлина или иная  плата с заявителя не взимается.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2.13. Разрешение на ввод объекта в эксплуатацию не требуется в </w:t>
      </w:r>
      <w:proofErr w:type="gramStart"/>
      <w:r w:rsidRPr="001E7927">
        <w:rPr>
          <w:rFonts w:ascii="Times New Roman" w:eastAsia="Times New Roman" w:hAnsi="Times New Roman" w:cs="Times New Roman"/>
          <w:sz w:val="24"/>
          <w:szCs w:val="24"/>
          <w:lang w:eastAsia="ru-RU"/>
        </w:rPr>
        <w:t>случае</w:t>
      </w:r>
      <w:proofErr w:type="gramEnd"/>
      <w:r w:rsidRPr="001E7927">
        <w:rPr>
          <w:rFonts w:ascii="Times New Roman" w:eastAsia="Times New Roman" w:hAnsi="Times New Roman" w:cs="Times New Roman"/>
          <w:sz w:val="24"/>
          <w:szCs w:val="24"/>
          <w:lang w:eastAsia="ru-RU"/>
        </w:rPr>
        <w:t xml:space="preserve">, если в соответствии с </w:t>
      </w:r>
      <w:hyperlink r:id="rId197" w:history="1">
        <w:r w:rsidRPr="001E7927">
          <w:rPr>
            <w:rFonts w:ascii="Times New Roman" w:eastAsia="Times New Roman" w:hAnsi="Times New Roman" w:cs="Times New Roman"/>
            <w:sz w:val="24"/>
            <w:szCs w:val="24"/>
            <w:lang w:eastAsia="ru-RU"/>
          </w:rPr>
          <w:t>частью 17 статьи 51</w:t>
        </w:r>
      </w:hyperlink>
      <w:r w:rsidRPr="001E7927">
        <w:rPr>
          <w:rFonts w:ascii="Times New Roman" w:eastAsia="Times New Roman" w:hAnsi="Times New Roman" w:cs="Times New Roman"/>
          <w:sz w:val="24"/>
          <w:szCs w:val="24"/>
          <w:lang w:eastAsia="ru-RU"/>
        </w:rPr>
        <w:t xml:space="preserve"> Градостроительного Кодекса РФ для строительства или реконструкции объекта не требуется выдача разрешения на строительство.</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2.14. Строительство или реконструкция объекта индивидуального жилищного строительства или садового дома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2.14.1. </w:t>
      </w:r>
      <w:proofErr w:type="gramStart"/>
      <w:r w:rsidRPr="001E7927">
        <w:rPr>
          <w:rFonts w:ascii="Times New Roman" w:eastAsia="Times New Roman" w:hAnsi="Times New Roman" w:cs="Times New Roman"/>
          <w:sz w:val="24"/>
          <w:szCs w:val="24"/>
          <w:lang w:eastAsia="ru-RU"/>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орган местного самоуправления, в том числе через многофункциональный центр, либо направляет в указанный орган</w:t>
      </w:r>
      <w:proofErr w:type="gramEnd"/>
      <w:r w:rsidRPr="001E7927">
        <w:rPr>
          <w:rFonts w:ascii="Times New Roman" w:eastAsia="Times New Roman" w:hAnsi="Times New Roman" w:cs="Times New Roman"/>
          <w:sz w:val="24"/>
          <w:szCs w:val="24"/>
          <w:lang w:eastAsia="ru-RU"/>
        </w:rPr>
        <w:t xml:space="preserve">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(форма уведомления утверждена приказом Министерства строительства и жилищно-коммунального хозяйства Российской Федерации от 19 сентября 2018 г. № 591/</w:t>
      </w:r>
      <w:proofErr w:type="spellStart"/>
      <w:proofErr w:type="gramStart"/>
      <w:r w:rsidRPr="001E7927">
        <w:rPr>
          <w:rFonts w:ascii="Times New Roman" w:eastAsia="Times New Roman" w:hAnsi="Times New Roman" w:cs="Times New Roman"/>
          <w:sz w:val="24"/>
          <w:szCs w:val="24"/>
          <w:lang w:eastAsia="ru-RU"/>
        </w:rPr>
        <w:t>пр</w:t>
      </w:r>
      <w:proofErr w:type="spellEnd"/>
      <w:proofErr w:type="gramEnd"/>
      <w:r w:rsidRPr="001E7927">
        <w:rPr>
          <w:rFonts w:ascii="Times New Roman" w:eastAsia="Times New Roman" w:hAnsi="Times New Roman" w:cs="Times New Roman"/>
          <w:sz w:val="24"/>
          <w:szCs w:val="24"/>
          <w:lang w:eastAsia="ru-RU"/>
        </w:rPr>
        <w:t xml:space="preserve">) должно содержать сведения, предусмотренные </w:t>
      </w:r>
      <w:hyperlink r:id="rId198" w:history="1">
        <w:r w:rsidRPr="001E7927">
          <w:rPr>
            <w:rFonts w:ascii="Times New Roman" w:eastAsia="Times New Roman" w:hAnsi="Times New Roman" w:cs="Times New Roman"/>
            <w:sz w:val="24"/>
            <w:szCs w:val="24"/>
            <w:lang w:eastAsia="ru-RU"/>
          </w:rPr>
          <w:t>пунктами 1</w:t>
        </w:r>
      </w:hyperlink>
      <w:r w:rsidRPr="001E7927">
        <w:rPr>
          <w:rFonts w:ascii="Times New Roman" w:eastAsia="Times New Roman" w:hAnsi="Times New Roman" w:cs="Times New Roman"/>
          <w:sz w:val="24"/>
          <w:szCs w:val="24"/>
          <w:lang w:eastAsia="ru-RU"/>
        </w:rPr>
        <w:t xml:space="preserve"> - </w:t>
      </w:r>
      <w:hyperlink r:id="rId199" w:history="1">
        <w:r w:rsidRPr="001E7927">
          <w:rPr>
            <w:rFonts w:ascii="Times New Roman" w:eastAsia="Times New Roman" w:hAnsi="Times New Roman" w:cs="Times New Roman"/>
            <w:sz w:val="24"/>
            <w:szCs w:val="24"/>
            <w:lang w:eastAsia="ru-RU"/>
          </w:rPr>
          <w:t>5</w:t>
        </w:r>
      </w:hyperlink>
      <w:r w:rsidRPr="001E7927">
        <w:rPr>
          <w:rFonts w:ascii="Times New Roman" w:eastAsia="Times New Roman" w:hAnsi="Times New Roman" w:cs="Times New Roman"/>
          <w:sz w:val="24"/>
          <w:szCs w:val="24"/>
          <w:lang w:eastAsia="ru-RU"/>
        </w:rPr>
        <w:t xml:space="preserve">, </w:t>
      </w:r>
      <w:hyperlink r:id="rId200" w:history="1">
        <w:r w:rsidRPr="001E7927">
          <w:rPr>
            <w:rFonts w:ascii="Times New Roman" w:eastAsia="Times New Roman" w:hAnsi="Times New Roman" w:cs="Times New Roman"/>
            <w:sz w:val="24"/>
            <w:szCs w:val="24"/>
            <w:lang w:eastAsia="ru-RU"/>
          </w:rPr>
          <w:t>7</w:t>
        </w:r>
      </w:hyperlink>
      <w:r w:rsidRPr="001E7927">
        <w:rPr>
          <w:rFonts w:ascii="Times New Roman" w:eastAsia="Times New Roman" w:hAnsi="Times New Roman" w:cs="Times New Roman"/>
          <w:sz w:val="24"/>
          <w:szCs w:val="24"/>
          <w:lang w:eastAsia="ru-RU"/>
        </w:rPr>
        <w:t xml:space="preserve"> и </w:t>
      </w:r>
      <w:hyperlink r:id="rId201" w:history="1">
        <w:r w:rsidRPr="001E7927">
          <w:rPr>
            <w:rFonts w:ascii="Times New Roman" w:eastAsia="Times New Roman" w:hAnsi="Times New Roman" w:cs="Times New Roman"/>
            <w:sz w:val="24"/>
            <w:szCs w:val="24"/>
            <w:lang w:eastAsia="ru-RU"/>
          </w:rPr>
          <w:t>8 части 1 статьи 51.1</w:t>
        </w:r>
      </w:hyperlink>
      <w:r w:rsidRPr="001E7927">
        <w:rPr>
          <w:rFonts w:ascii="Times New Roman" w:eastAsia="Times New Roman" w:hAnsi="Times New Roman" w:cs="Times New Roman"/>
          <w:sz w:val="24"/>
          <w:szCs w:val="24"/>
          <w:lang w:eastAsia="ru-RU"/>
        </w:rPr>
        <w:t xml:space="preserve"> Градостроительного Кодекса РФ, а также сведения о параметрах построенных </w:t>
      </w:r>
      <w:r w:rsidRPr="001E7927">
        <w:rPr>
          <w:rFonts w:ascii="Times New Roman" w:eastAsia="Times New Roman" w:hAnsi="Times New Roman" w:cs="Times New Roman"/>
          <w:sz w:val="24"/>
          <w:szCs w:val="24"/>
          <w:lang w:eastAsia="ru-RU"/>
        </w:rPr>
        <w:lastRenderedPageBreak/>
        <w:t>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К уведомлению об окончании строительства прилагаются: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1) документы, предусмотренные </w:t>
      </w:r>
      <w:hyperlink r:id="rId202" w:history="1">
        <w:r w:rsidRPr="001E7927">
          <w:rPr>
            <w:rFonts w:ascii="Times New Roman" w:eastAsia="Times New Roman" w:hAnsi="Times New Roman" w:cs="Times New Roman"/>
            <w:sz w:val="24"/>
            <w:szCs w:val="24"/>
            <w:lang w:eastAsia="ru-RU"/>
          </w:rPr>
          <w:t>пунктами 2</w:t>
        </w:r>
      </w:hyperlink>
      <w:r w:rsidRPr="001E7927">
        <w:rPr>
          <w:rFonts w:ascii="Times New Roman" w:eastAsia="Times New Roman" w:hAnsi="Times New Roman" w:cs="Times New Roman"/>
          <w:sz w:val="24"/>
          <w:szCs w:val="24"/>
          <w:lang w:eastAsia="ru-RU"/>
        </w:rPr>
        <w:t xml:space="preserve"> и </w:t>
      </w:r>
      <w:hyperlink r:id="rId203" w:history="1">
        <w:r w:rsidRPr="001E7927">
          <w:rPr>
            <w:rFonts w:ascii="Times New Roman" w:eastAsia="Times New Roman" w:hAnsi="Times New Roman" w:cs="Times New Roman"/>
            <w:sz w:val="24"/>
            <w:szCs w:val="24"/>
            <w:lang w:eastAsia="ru-RU"/>
          </w:rPr>
          <w:t>3 части 3 статьи 51.1</w:t>
        </w:r>
      </w:hyperlink>
      <w:r w:rsidRPr="001E7927">
        <w:rPr>
          <w:rFonts w:ascii="Times New Roman" w:eastAsia="Times New Roman" w:hAnsi="Times New Roman" w:cs="Times New Roman"/>
          <w:sz w:val="24"/>
          <w:szCs w:val="24"/>
          <w:lang w:eastAsia="ru-RU"/>
        </w:rPr>
        <w:t xml:space="preserve"> Градостроительного Кодекса РФ;</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 технический план объекта индивидуального жилищного строительства или садового дома;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1E7927">
        <w:rPr>
          <w:rFonts w:ascii="Times New Roman" w:eastAsia="Times New Roman" w:hAnsi="Times New Roman" w:cs="Times New Roman"/>
          <w:sz w:val="24"/>
          <w:szCs w:val="24"/>
          <w:lang w:eastAsia="ru-RU"/>
        </w:rPr>
        <w:t>со</w:t>
      </w:r>
      <w:proofErr w:type="gramEnd"/>
      <w:r w:rsidRPr="001E7927">
        <w:rPr>
          <w:rFonts w:ascii="Times New Roman" w:eastAsia="Times New Roman" w:hAnsi="Times New Roman" w:cs="Times New Roman"/>
          <w:sz w:val="24"/>
          <w:szCs w:val="24"/>
          <w:lang w:eastAsia="ru-RU"/>
        </w:rPr>
        <w:t xml:space="preserve"> множественностью лиц на стороне арендатора.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2.14.2. </w:t>
      </w:r>
      <w:proofErr w:type="gramStart"/>
      <w:r w:rsidRPr="001E7927">
        <w:rPr>
          <w:rFonts w:ascii="Times New Roman" w:eastAsia="Times New Roman" w:hAnsi="Times New Roman" w:cs="Times New Roman"/>
          <w:sz w:val="24"/>
          <w:szCs w:val="24"/>
          <w:lang w:eastAsia="ru-RU"/>
        </w:rPr>
        <w:t xml:space="preserve">В случае отсутствия в уведомлении об окончании строительства сведений, предусмотренных </w:t>
      </w:r>
      <w:hyperlink r:id="rId204" w:history="1">
        <w:r w:rsidRPr="001E7927">
          <w:rPr>
            <w:rFonts w:ascii="Times New Roman" w:eastAsia="Times New Roman" w:hAnsi="Times New Roman" w:cs="Times New Roman"/>
            <w:sz w:val="24"/>
            <w:szCs w:val="24"/>
            <w:lang w:eastAsia="ru-RU"/>
          </w:rPr>
          <w:t xml:space="preserve">абзацем первым части </w:t>
        </w:r>
      </w:hyperlink>
      <w:r w:rsidRPr="001E7927">
        <w:rPr>
          <w:rFonts w:ascii="Times New Roman" w:eastAsia="Times New Roman" w:hAnsi="Times New Roman" w:cs="Times New Roman"/>
          <w:sz w:val="24"/>
          <w:szCs w:val="24"/>
          <w:lang w:eastAsia="ru-RU"/>
        </w:rPr>
        <w:t xml:space="preserve">2.13 настоящего регламента, или отсутствия документов, прилагаемых к нему и предусмотренных </w:t>
      </w:r>
      <w:hyperlink r:id="rId205" w:history="1">
        <w:r w:rsidRPr="001E7927">
          <w:rPr>
            <w:rFonts w:ascii="Times New Roman" w:eastAsia="Times New Roman" w:hAnsi="Times New Roman" w:cs="Times New Roman"/>
            <w:sz w:val="24"/>
            <w:szCs w:val="24"/>
            <w:lang w:eastAsia="ru-RU"/>
          </w:rPr>
          <w:t>пунктами 1</w:t>
        </w:r>
      </w:hyperlink>
      <w:r w:rsidRPr="001E7927">
        <w:rPr>
          <w:rFonts w:ascii="Times New Roman" w:eastAsia="Times New Roman" w:hAnsi="Times New Roman" w:cs="Times New Roman"/>
          <w:sz w:val="24"/>
          <w:szCs w:val="24"/>
          <w:lang w:eastAsia="ru-RU"/>
        </w:rPr>
        <w:t xml:space="preserve"> - </w:t>
      </w:r>
      <w:hyperlink r:id="rId206" w:history="1">
        <w:r w:rsidRPr="001E7927">
          <w:rPr>
            <w:rFonts w:ascii="Times New Roman" w:eastAsia="Times New Roman" w:hAnsi="Times New Roman" w:cs="Times New Roman"/>
            <w:sz w:val="24"/>
            <w:szCs w:val="24"/>
            <w:lang w:eastAsia="ru-RU"/>
          </w:rPr>
          <w:t xml:space="preserve">3 части </w:t>
        </w:r>
      </w:hyperlink>
      <w:r w:rsidRPr="001E7927">
        <w:rPr>
          <w:rFonts w:ascii="Times New Roman" w:eastAsia="Times New Roman" w:hAnsi="Times New Roman" w:cs="Times New Roman"/>
          <w:sz w:val="24"/>
          <w:szCs w:val="24"/>
          <w:lang w:eastAsia="ru-RU"/>
        </w:rPr>
        <w:t>2.13 настоящего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w:t>
      </w:r>
      <w:proofErr w:type="gramEnd"/>
      <w:r w:rsidRPr="001E7927">
        <w:rPr>
          <w:rFonts w:ascii="Times New Roman" w:eastAsia="Times New Roman" w:hAnsi="Times New Roman" w:cs="Times New Roman"/>
          <w:sz w:val="24"/>
          <w:szCs w:val="24"/>
          <w:lang w:eastAsia="ru-RU"/>
        </w:rPr>
        <w:t xml:space="preserve"> </w:t>
      </w:r>
      <w:proofErr w:type="gramStart"/>
      <w:r w:rsidRPr="001E7927">
        <w:rPr>
          <w:rFonts w:ascii="Times New Roman" w:eastAsia="Times New Roman" w:hAnsi="Times New Roman" w:cs="Times New Roman"/>
          <w:sz w:val="24"/>
          <w:szCs w:val="24"/>
          <w:lang w:eastAsia="ru-RU"/>
        </w:rPr>
        <w:t xml:space="preserve">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207" w:history="1">
        <w:r w:rsidRPr="001E7927">
          <w:rPr>
            <w:rFonts w:ascii="Times New Roman" w:eastAsia="Times New Roman" w:hAnsi="Times New Roman" w:cs="Times New Roman"/>
            <w:sz w:val="24"/>
            <w:szCs w:val="24"/>
            <w:lang w:eastAsia="ru-RU"/>
          </w:rPr>
          <w:t>частью 6 статьи 51.1</w:t>
        </w:r>
      </w:hyperlink>
      <w:r w:rsidRPr="001E7927">
        <w:rPr>
          <w:rFonts w:ascii="Times New Roman" w:eastAsia="Times New Roman" w:hAnsi="Times New Roman" w:cs="Times New Roman"/>
          <w:sz w:val="24"/>
          <w:szCs w:val="24"/>
          <w:lang w:eastAsia="ru-RU"/>
        </w:rPr>
        <w:t xml:space="preserve"> Градостроительного Кодекса РФ), уполномоченный на выдачу разрешений на орган местного самоуправления в течение трех рабочих дней со дня поступления уведомления об окончании строительства возвращает</w:t>
      </w:r>
      <w:proofErr w:type="gramEnd"/>
      <w:r w:rsidRPr="001E7927">
        <w:rPr>
          <w:rFonts w:ascii="Times New Roman" w:eastAsia="Times New Roman" w:hAnsi="Times New Roman" w:cs="Times New Roman"/>
          <w:sz w:val="24"/>
          <w:szCs w:val="24"/>
          <w:lang w:eastAsia="ru-RU"/>
        </w:rPr>
        <w:t xml:space="preserve">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2.14.3. Уполномоченный на выдачу разрешений на строительство орган местного самоуправления в течение семи рабочих дней со дня поступления уведомления об окончании строительства: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Градостроительным Кодексом РФ, другими</w:t>
      </w:r>
      <w:proofErr w:type="gramEnd"/>
      <w:r w:rsidRPr="001E7927">
        <w:rPr>
          <w:rFonts w:ascii="Times New Roman" w:eastAsia="Times New Roman" w:hAnsi="Times New Roman" w:cs="Times New Roman"/>
          <w:sz w:val="24"/>
          <w:szCs w:val="24"/>
          <w:lang w:eastAsia="ru-RU"/>
        </w:rPr>
        <w:t xml:space="preserve"> </w:t>
      </w:r>
      <w:proofErr w:type="gramStart"/>
      <w:r w:rsidRPr="001E7927">
        <w:rPr>
          <w:rFonts w:ascii="Times New Roman" w:eastAsia="Times New Roman" w:hAnsi="Times New Roman" w:cs="Times New Roman"/>
          <w:sz w:val="24"/>
          <w:szCs w:val="24"/>
          <w:lang w:eastAsia="ru-RU"/>
        </w:rPr>
        <w:t>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w:t>
      </w:r>
      <w:proofErr w:type="gramEnd"/>
      <w:r w:rsidRPr="001E7927">
        <w:rPr>
          <w:rFonts w:ascii="Times New Roman" w:eastAsia="Times New Roman" w:hAnsi="Times New Roman" w:cs="Times New Roman"/>
          <w:sz w:val="24"/>
          <w:szCs w:val="24"/>
          <w:lang w:eastAsia="ru-RU"/>
        </w:rPr>
        <w:t xml:space="preserve"> дату поступления уведомления о планируемом строительстве). В случае</w:t>
      </w:r>
      <w:proofErr w:type="gramStart"/>
      <w:r w:rsidRPr="001E7927">
        <w:rPr>
          <w:rFonts w:ascii="Times New Roman" w:eastAsia="Times New Roman" w:hAnsi="Times New Roman" w:cs="Times New Roman"/>
          <w:sz w:val="24"/>
          <w:szCs w:val="24"/>
          <w:lang w:eastAsia="ru-RU"/>
        </w:rPr>
        <w:t>,</w:t>
      </w:r>
      <w:proofErr w:type="gramEnd"/>
      <w:r w:rsidRPr="001E7927">
        <w:rPr>
          <w:rFonts w:ascii="Times New Roman" w:eastAsia="Times New Roman" w:hAnsi="Times New Roman" w:cs="Times New Roman"/>
          <w:sz w:val="24"/>
          <w:szCs w:val="24"/>
          <w:lang w:eastAsia="ru-RU"/>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w:t>
      </w:r>
      <w:r w:rsidRPr="001E7927">
        <w:rPr>
          <w:rFonts w:ascii="Times New Roman" w:eastAsia="Times New Roman" w:hAnsi="Times New Roman" w:cs="Times New Roman"/>
          <w:sz w:val="24"/>
          <w:szCs w:val="24"/>
          <w:lang w:eastAsia="ru-RU"/>
        </w:rPr>
        <w:lastRenderedPageBreak/>
        <w:t xml:space="preserve">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1E7927">
        <w:rPr>
          <w:rFonts w:ascii="Times New Roman" w:eastAsia="Times New Roman" w:hAnsi="Times New Roman" w:cs="Times New Roman"/>
          <w:sz w:val="24"/>
          <w:szCs w:val="24"/>
          <w:lang w:eastAsia="ru-RU"/>
        </w:rPr>
        <w:t>действующим</w:t>
      </w:r>
      <w:proofErr w:type="gramEnd"/>
      <w:r w:rsidRPr="001E7927">
        <w:rPr>
          <w:rFonts w:ascii="Times New Roman" w:eastAsia="Times New Roman" w:hAnsi="Times New Roman" w:cs="Times New Roman"/>
          <w:sz w:val="24"/>
          <w:szCs w:val="24"/>
          <w:lang w:eastAsia="ru-RU"/>
        </w:rPr>
        <w:t xml:space="preserve"> на дату поступления уведомления об окончании строительства;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208" w:history="1">
        <w:r w:rsidRPr="001E7927">
          <w:rPr>
            <w:rFonts w:ascii="Times New Roman" w:eastAsia="Times New Roman" w:hAnsi="Times New Roman" w:cs="Times New Roman"/>
            <w:sz w:val="24"/>
            <w:szCs w:val="24"/>
            <w:lang w:eastAsia="ru-RU"/>
          </w:rPr>
          <w:t>пунктом 3 части 8 статьи 51.1</w:t>
        </w:r>
      </w:hyperlink>
      <w:r w:rsidRPr="001E7927">
        <w:rPr>
          <w:rFonts w:ascii="Times New Roman" w:eastAsia="Times New Roman" w:hAnsi="Times New Roman" w:cs="Times New Roman"/>
          <w:sz w:val="24"/>
          <w:szCs w:val="24"/>
          <w:lang w:eastAsia="ru-RU"/>
        </w:rPr>
        <w:t xml:space="preserve"> Градостроительного Кодекса РФ, не направлялось уведомление о несоответствии указанных в уведомлении о</w:t>
      </w:r>
      <w:proofErr w:type="gramEnd"/>
      <w:r w:rsidRPr="001E7927">
        <w:rPr>
          <w:rFonts w:ascii="Times New Roman" w:eastAsia="Times New Roman" w:hAnsi="Times New Roman" w:cs="Times New Roman"/>
          <w:sz w:val="24"/>
          <w:szCs w:val="24"/>
          <w:lang w:eastAsia="ru-RU"/>
        </w:rPr>
        <w:t xml:space="preserve"> </w:t>
      </w:r>
      <w:proofErr w:type="gramStart"/>
      <w:r w:rsidRPr="001E7927">
        <w:rPr>
          <w:rFonts w:ascii="Times New Roman" w:eastAsia="Times New Roman" w:hAnsi="Times New Roman" w:cs="Times New Roman"/>
          <w:sz w:val="24"/>
          <w:szCs w:val="24"/>
          <w:lang w:eastAsia="ru-RU"/>
        </w:rPr>
        <w:t xml:space="preserve">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09" w:history="1">
        <w:r w:rsidRPr="001E7927">
          <w:rPr>
            <w:rFonts w:ascii="Times New Roman" w:eastAsia="Times New Roman" w:hAnsi="Times New Roman" w:cs="Times New Roman"/>
            <w:sz w:val="24"/>
            <w:szCs w:val="24"/>
            <w:lang w:eastAsia="ru-RU"/>
          </w:rPr>
          <w:t>пункте 4 части 10 статьи 51.1</w:t>
        </w:r>
      </w:hyperlink>
      <w:r w:rsidRPr="001E7927">
        <w:rPr>
          <w:rFonts w:ascii="Times New Roman" w:eastAsia="Times New Roman" w:hAnsi="Times New Roman" w:cs="Times New Roman"/>
          <w:sz w:val="24"/>
          <w:szCs w:val="24"/>
          <w:lang w:eastAsia="ru-RU"/>
        </w:rPr>
        <w:t xml:space="preserve"> Градостроительного Кодекса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w:t>
      </w:r>
      <w:proofErr w:type="gramEnd"/>
      <w:r w:rsidRPr="001E7927">
        <w:rPr>
          <w:rFonts w:ascii="Times New Roman" w:eastAsia="Times New Roman" w:hAnsi="Times New Roman" w:cs="Times New Roman"/>
          <w:sz w:val="24"/>
          <w:szCs w:val="24"/>
          <w:lang w:eastAsia="ru-RU"/>
        </w:rPr>
        <w:t xml:space="preserve"> дома в </w:t>
      </w:r>
      <w:proofErr w:type="gramStart"/>
      <w:r w:rsidRPr="001E7927">
        <w:rPr>
          <w:rFonts w:ascii="Times New Roman" w:eastAsia="Times New Roman" w:hAnsi="Times New Roman" w:cs="Times New Roman"/>
          <w:sz w:val="24"/>
          <w:szCs w:val="24"/>
          <w:lang w:eastAsia="ru-RU"/>
        </w:rPr>
        <w:t>границах</w:t>
      </w:r>
      <w:proofErr w:type="gramEnd"/>
      <w:r w:rsidRPr="001E7927">
        <w:rPr>
          <w:rFonts w:ascii="Times New Roman" w:eastAsia="Times New Roman" w:hAnsi="Times New Roman" w:cs="Times New Roman"/>
          <w:sz w:val="24"/>
          <w:szCs w:val="24"/>
          <w:lang w:eastAsia="ru-RU"/>
        </w:rPr>
        <w:t xml:space="preserve"> исторического поселения федерального или регионального значения;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1E7927">
        <w:rPr>
          <w:rFonts w:ascii="Times New Roman" w:eastAsia="Times New Roman" w:hAnsi="Times New Roman" w:cs="Times New Roman"/>
          <w:sz w:val="24"/>
          <w:szCs w:val="24"/>
          <w:lang w:eastAsia="ru-RU"/>
        </w:rPr>
        <w:t xml:space="preserve"> и такой объект капитального строительства не введен в эксплуатацию;</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5) направляет застройщику способом, указанным в уведомлении об окончании строительства, уведомление (форма уведомления утверждена приказом Министерства строительства и жилищно-коммунального хозяйства Российской Федерации от 19 сентября 2018 г. № 591/</w:t>
      </w:r>
      <w:proofErr w:type="spellStart"/>
      <w:proofErr w:type="gramStart"/>
      <w:r w:rsidRPr="001E7927">
        <w:rPr>
          <w:rFonts w:ascii="Times New Roman" w:eastAsia="Times New Roman" w:hAnsi="Times New Roman" w:cs="Times New Roman"/>
          <w:sz w:val="24"/>
          <w:szCs w:val="24"/>
          <w:lang w:eastAsia="ru-RU"/>
        </w:rPr>
        <w:t>пр</w:t>
      </w:r>
      <w:proofErr w:type="spellEnd"/>
      <w:proofErr w:type="gramEnd"/>
      <w:r w:rsidRPr="001E7927">
        <w:rPr>
          <w:rFonts w:ascii="Times New Roman" w:eastAsia="Times New Roman" w:hAnsi="Times New Roman" w:cs="Times New Roman"/>
          <w:sz w:val="24"/>
          <w:szCs w:val="24"/>
          <w:lang w:eastAsia="ru-RU"/>
        </w:rPr>
        <w:t>)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2.14.4.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210" w:history="1">
        <w:r w:rsidRPr="001E7927">
          <w:rPr>
            <w:rFonts w:ascii="Times New Roman" w:eastAsia="Times New Roman" w:hAnsi="Times New Roman" w:cs="Times New Roman"/>
            <w:sz w:val="24"/>
            <w:szCs w:val="24"/>
            <w:lang w:eastAsia="ru-RU"/>
          </w:rPr>
          <w:t xml:space="preserve">пункте 1 части </w:t>
        </w:r>
      </w:hyperlink>
      <w:r w:rsidRPr="001E7927">
        <w:rPr>
          <w:rFonts w:ascii="Times New Roman" w:eastAsia="Times New Roman" w:hAnsi="Times New Roman" w:cs="Times New Roman"/>
          <w:sz w:val="24"/>
          <w:szCs w:val="24"/>
          <w:lang w:eastAsia="ru-RU"/>
        </w:rPr>
        <w:t>2.15 настоящего административного регламента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w:t>
      </w:r>
      <w:r w:rsidRPr="001E7927">
        <w:rPr>
          <w:rFonts w:ascii="Times New Roman" w:eastAsia="Times New Roman" w:hAnsi="Times New Roman" w:cs="Times New Roman"/>
          <w:sz w:val="24"/>
          <w:szCs w:val="24"/>
          <w:lang w:eastAsia="ru-RU"/>
        </w:rPr>
        <w:lastRenderedPageBreak/>
        <w:t>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1E7927">
        <w:rPr>
          <w:rFonts w:ascii="Times New Roman" w:eastAsia="Times New Roman" w:hAnsi="Times New Roman" w:cs="Times New Roman"/>
          <w:sz w:val="24"/>
          <w:szCs w:val="24"/>
          <w:lang w:eastAsia="ru-RU"/>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11" w:history="1">
        <w:r w:rsidRPr="001E7927">
          <w:rPr>
            <w:rFonts w:ascii="Times New Roman" w:eastAsia="Times New Roman" w:hAnsi="Times New Roman" w:cs="Times New Roman"/>
            <w:sz w:val="24"/>
            <w:szCs w:val="24"/>
            <w:lang w:eastAsia="ru-RU"/>
          </w:rPr>
          <w:t>пункте 4 части 10 статьи 51.1</w:t>
        </w:r>
      </w:hyperlink>
      <w:r w:rsidRPr="001E7927">
        <w:rPr>
          <w:rFonts w:ascii="Times New Roman" w:eastAsia="Times New Roman" w:hAnsi="Times New Roman" w:cs="Times New Roman"/>
          <w:sz w:val="24"/>
          <w:szCs w:val="24"/>
          <w:lang w:eastAsia="ru-RU"/>
        </w:rPr>
        <w:t xml:space="preserve"> Градостроительного Кодекса РФ,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1E7927">
        <w:rPr>
          <w:rFonts w:ascii="Times New Roman" w:eastAsia="Times New Roman" w:hAnsi="Times New Roman" w:cs="Times New Roman"/>
          <w:sz w:val="24"/>
          <w:szCs w:val="24"/>
          <w:lang w:eastAsia="ru-RU"/>
        </w:rPr>
        <w:t>, и такой объект капитального строительства не введен в эксплуатацию.</w:t>
      </w:r>
    </w:p>
    <w:p w:rsidR="001E7927" w:rsidRPr="001E7927" w:rsidRDefault="001E7927" w:rsidP="001E7927">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2.15.  Максимальный срок ожидания в очереди при подаче заявления (уведомления) и при получении результата предоставления муниципальной услуги не должен превышать 30 минут.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2.16. Требования к помещениям, в которых предоставляется муниципальная услуга, к помещениям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Здание, в котором расположена администрация муниципального района, </w:t>
      </w:r>
      <w:r w:rsidRPr="001E7927">
        <w:rPr>
          <w:rFonts w:ascii="Times New Roman" w:eastAsia="Times New Roman" w:hAnsi="Times New Roman" w:cs="Times New Roman"/>
          <w:spacing w:val="-1"/>
          <w:sz w:val="24"/>
          <w:szCs w:val="24"/>
          <w:lang w:eastAsia="ru-RU"/>
        </w:rPr>
        <w:t>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законом от 24.11.1995 № 181-ФЗ «О социальной защите инвалидов в Российской Федерации»:</w:t>
      </w:r>
      <w:proofErr w:type="gramEnd"/>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pacing w:val="-1"/>
          <w:sz w:val="24"/>
          <w:szCs w:val="24"/>
          <w:lang w:eastAsia="ru-RU"/>
        </w:rPr>
        <w:t xml:space="preserve">- наличие условий для беспрепятственного доступа к зданию, в котором </w:t>
      </w:r>
      <w:proofErr w:type="gramStart"/>
      <w:r w:rsidRPr="001E7927">
        <w:rPr>
          <w:rFonts w:ascii="Times New Roman" w:eastAsia="Times New Roman" w:hAnsi="Times New Roman" w:cs="Times New Roman"/>
          <w:sz w:val="24"/>
          <w:szCs w:val="24"/>
          <w:lang w:eastAsia="ru-RU"/>
        </w:rPr>
        <w:t>расположена</w:t>
      </w:r>
      <w:proofErr w:type="gramEnd"/>
      <w:r w:rsidRPr="001E7927">
        <w:rPr>
          <w:rFonts w:ascii="Times New Roman" w:eastAsia="Times New Roman" w:hAnsi="Times New Roman" w:cs="Times New Roman"/>
          <w:sz w:val="24"/>
          <w:szCs w:val="24"/>
          <w:lang w:eastAsia="ru-RU"/>
        </w:rPr>
        <w:t xml:space="preserve"> администрация муниципального района;</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предоставление возможности самостоятельного или с помощью сотрудников, предоставляющих услуги, передвижения по территории, на </w:t>
      </w:r>
      <w:r w:rsidRPr="001E7927">
        <w:rPr>
          <w:rFonts w:ascii="Times New Roman" w:eastAsia="Times New Roman" w:hAnsi="Times New Roman" w:cs="Times New Roman"/>
          <w:spacing w:val="-1"/>
          <w:sz w:val="24"/>
          <w:szCs w:val="24"/>
          <w:lang w:eastAsia="ru-RU"/>
        </w:rPr>
        <w:t>которой расположено здание</w:t>
      </w:r>
      <w:r w:rsidRPr="001E7927">
        <w:rPr>
          <w:rFonts w:ascii="Times New Roman" w:eastAsia="Times New Roman" w:hAnsi="Times New Roman" w:cs="Times New Roman"/>
          <w:sz w:val="24"/>
          <w:szCs w:val="24"/>
          <w:lang w:eastAsia="ru-RU"/>
        </w:rPr>
        <w:t xml:space="preserve"> администрации муниципального района,</w:t>
      </w:r>
      <w:r w:rsidRPr="001E7927">
        <w:rPr>
          <w:rFonts w:ascii="Times New Roman" w:eastAsia="Times New Roman" w:hAnsi="Times New Roman" w:cs="Times New Roman"/>
          <w:spacing w:val="-1"/>
          <w:sz w:val="24"/>
          <w:szCs w:val="24"/>
          <w:lang w:eastAsia="ru-RU"/>
        </w:rPr>
        <w:t xml:space="preserve"> </w:t>
      </w:r>
      <w:r w:rsidRPr="001E7927">
        <w:rPr>
          <w:rFonts w:ascii="Times New Roman" w:eastAsia="Times New Roman" w:hAnsi="Times New Roman" w:cs="Times New Roman"/>
          <w:sz w:val="24"/>
          <w:szCs w:val="24"/>
          <w:lang w:eastAsia="ru-RU"/>
        </w:rPr>
        <w:t>входа и выхода из него;</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предоставление возможности посадки в транспортное средство и высадки из него перед входом в здание, в котором </w:t>
      </w:r>
      <w:proofErr w:type="gramStart"/>
      <w:r w:rsidRPr="001E7927">
        <w:rPr>
          <w:rFonts w:ascii="Times New Roman" w:eastAsia="Times New Roman" w:hAnsi="Times New Roman" w:cs="Times New Roman"/>
          <w:sz w:val="24"/>
          <w:szCs w:val="24"/>
          <w:lang w:eastAsia="ru-RU"/>
        </w:rPr>
        <w:t>расположена</w:t>
      </w:r>
      <w:proofErr w:type="gramEnd"/>
      <w:r w:rsidRPr="001E7927">
        <w:rPr>
          <w:rFonts w:ascii="Times New Roman" w:eastAsia="Times New Roman" w:hAnsi="Times New Roman" w:cs="Times New Roman"/>
          <w:sz w:val="24"/>
          <w:szCs w:val="24"/>
          <w:lang w:eastAsia="ru-RU"/>
        </w:rPr>
        <w:t xml:space="preserve"> администрация муниципального района</w:t>
      </w:r>
      <w:r w:rsidRPr="001E7927">
        <w:rPr>
          <w:rFonts w:ascii="Times New Roman" w:eastAsia="Times New Roman" w:hAnsi="Times New Roman" w:cs="Times New Roman"/>
          <w:spacing w:val="-1"/>
          <w:sz w:val="24"/>
          <w:szCs w:val="24"/>
          <w:lang w:eastAsia="ru-RU"/>
        </w:rPr>
        <w:t>, в том числе с использованием кресла-</w:t>
      </w:r>
      <w:r w:rsidRPr="001E7927">
        <w:rPr>
          <w:rFonts w:ascii="Times New Roman" w:eastAsia="Times New Roman" w:hAnsi="Times New Roman" w:cs="Times New Roman"/>
          <w:sz w:val="24"/>
          <w:szCs w:val="24"/>
          <w:lang w:eastAsia="ru-RU"/>
        </w:rPr>
        <w:t xml:space="preserve">коляски и при необходимости с помощью сотрудников, предоставляющих услуги; </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сопровождение инвалидов, имеющих стойкие расстройства функции зрения и самостоятельного передвижения, и оказание им помощи при предоставлении муниципальной услуги;</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надлежащее размещение оборудования и носителей информации, необходимых для обеспечения беспрепятственного доступа инвалидов к помещению администрации и предоставляемым услугам с учетом ограничений их жизнедеятельности;</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предоставление допуска в помещение администрации муниципального района собаки-проводника при наличии документа, подтверждающего ее специальное обучение;</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pacing w:val="-1"/>
          <w:sz w:val="24"/>
          <w:szCs w:val="24"/>
          <w:lang w:eastAsia="ru-RU"/>
        </w:rPr>
        <w:t xml:space="preserve">- 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w:t>
      </w:r>
      <w:r w:rsidRPr="001E7927">
        <w:rPr>
          <w:rFonts w:ascii="Times New Roman" w:eastAsia="Times New Roman" w:hAnsi="Times New Roman" w:cs="Times New Roman"/>
          <w:sz w:val="24"/>
          <w:szCs w:val="24"/>
          <w:lang w:eastAsia="ru-RU"/>
        </w:rPr>
        <w:t>администрация муниципального района</w:t>
      </w:r>
      <w:r w:rsidRPr="001E7927">
        <w:rPr>
          <w:rFonts w:ascii="Times New Roman" w:eastAsia="Times New Roman" w:hAnsi="Times New Roman" w:cs="Times New Roman"/>
          <w:spacing w:val="-1"/>
          <w:sz w:val="24"/>
          <w:szCs w:val="24"/>
          <w:lang w:eastAsia="ru-RU"/>
        </w:rPr>
        <w:t xml:space="preserve"> </w:t>
      </w:r>
      <w:r w:rsidRPr="001E7927">
        <w:rPr>
          <w:rFonts w:ascii="Times New Roman" w:eastAsia="Times New Roman" w:hAnsi="Times New Roman" w:cs="Times New Roman"/>
          <w:sz w:val="24"/>
          <w:szCs w:val="24"/>
          <w:lang w:eastAsia="ru-RU"/>
        </w:rPr>
        <w:t>наравне с другими лицами;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lastRenderedPageBreak/>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E7927">
        <w:rPr>
          <w:rFonts w:ascii="Times New Roman" w:eastAsia="Times New Roman" w:hAnsi="Times New Roman" w:cs="Times New Roman"/>
          <w:sz w:val="24"/>
          <w:szCs w:val="24"/>
          <w:lang w:eastAsia="ru-RU"/>
        </w:rPr>
        <w:t>сурдопереводчика</w:t>
      </w:r>
      <w:proofErr w:type="spellEnd"/>
      <w:r w:rsidRPr="001E7927">
        <w:rPr>
          <w:rFonts w:ascii="Times New Roman" w:eastAsia="Times New Roman" w:hAnsi="Times New Roman" w:cs="Times New Roman"/>
          <w:sz w:val="24"/>
          <w:szCs w:val="24"/>
          <w:lang w:eastAsia="ru-RU"/>
        </w:rPr>
        <w:t xml:space="preserve"> и </w:t>
      </w:r>
      <w:proofErr w:type="spellStart"/>
      <w:r w:rsidRPr="001E7927">
        <w:rPr>
          <w:rFonts w:ascii="Times New Roman" w:eastAsia="Times New Roman" w:hAnsi="Times New Roman" w:cs="Times New Roman"/>
          <w:sz w:val="24"/>
          <w:szCs w:val="24"/>
          <w:lang w:eastAsia="ru-RU"/>
        </w:rPr>
        <w:t>тифлосурдопереводчика</w:t>
      </w:r>
      <w:proofErr w:type="spellEnd"/>
      <w:r w:rsidRPr="001E7927">
        <w:rPr>
          <w:rFonts w:ascii="Times New Roman" w:eastAsia="Times New Roman" w:hAnsi="Times New Roman" w:cs="Times New Roman"/>
          <w:sz w:val="24"/>
          <w:szCs w:val="24"/>
          <w:lang w:eastAsia="ru-RU"/>
        </w:rPr>
        <w:t>.</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Информация о расположении отделов в здании администрации расположена на информационном стенде администрации района в вестибюле здания.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Места для информирования, предназначенные для ознакомления заявителей с информационными материалами, оборудуются:</w:t>
      </w:r>
    </w:p>
    <w:p w:rsidR="001E7927" w:rsidRPr="001E7927" w:rsidRDefault="001E7927" w:rsidP="001E792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 информационными стендами;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 специально оборудованными местами для оформления документов, которые обеспечиваются образцами заполнения документов и канцелярскими принадлежностями.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На информационном стенде размещается следующая информация: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текст настоящего административного регламента;</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выдержки из нормативных правовых актов, регулирующих предоставление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Текст материалов, размещаемых на стендах, должен быть напечатан удобным для чтения шрифтом.</w:t>
      </w:r>
    </w:p>
    <w:p w:rsidR="001E7927" w:rsidRPr="001E7927" w:rsidRDefault="001E7927" w:rsidP="001E792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Информационные стенды размещаются в </w:t>
      </w:r>
      <w:proofErr w:type="gramStart"/>
      <w:r w:rsidRPr="001E7927">
        <w:rPr>
          <w:rFonts w:ascii="Times New Roman" w:eastAsia="Times New Roman" w:hAnsi="Times New Roman" w:cs="Times New Roman"/>
          <w:sz w:val="24"/>
          <w:szCs w:val="24"/>
          <w:lang w:eastAsia="ru-RU"/>
        </w:rPr>
        <w:t>кабинете</w:t>
      </w:r>
      <w:proofErr w:type="gramEnd"/>
      <w:r w:rsidRPr="001E7927">
        <w:rPr>
          <w:rFonts w:ascii="Times New Roman" w:eastAsia="Times New Roman" w:hAnsi="Times New Roman" w:cs="Times New Roman"/>
          <w:sz w:val="24"/>
          <w:szCs w:val="24"/>
          <w:lang w:eastAsia="ru-RU"/>
        </w:rPr>
        <w:t xml:space="preserve"> начальника отдела.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Места для ожидания в очереди на предоставление или получение документов оборудуются стульями. Количество мест ожидания определяется исходя из фактической нагрузки и возможностей для их размещения в </w:t>
      </w:r>
      <w:proofErr w:type="gramStart"/>
      <w:r w:rsidRPr="001E7927">
        <w:rPr>
          <w:rFonts w:ascii="Times New Roman" w:eastAsia="Times New Roman" w:hAnsi="Times New Roman" w:cs="Times New Roman"/>
          <w:sz w:val="24"/>
          <w:szCs w:val="24"/>
          <w:lang w:eastAsia="ru-RU"/>
        </w:rPr>
        <w:t>здании</w:t>
      </w:r>
      <w:proofErr w:type="gramEnd"/>
      <w:r w:rsidRPr="001E7927">
        <w:rPr>
          <w:rFonts w:ascii="Times New Roman" w:eastAsia="Times New Roman" w:hAnsi="Times New Roman" w:cs="Times New Roman"/>
          <w:sz w:val="24"/>
          <w:szCs w:val="24"/>
          <w:lang w:eastAsia="ru-RU"/>
        </w:rPr>
        <w:t>, но не может составлять менее трех мест.</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2.17. Показатели доступности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Показателями доступности муниципальной услуги являются: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степень открытости информации о муниципальной услуге;</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создание комфортных условий для заявителей при предоставлении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размещение в информационно-телекоммуникационной сети Интернет, средствах массовой информации, информационном стенде сведений о месте нахождения, графике работы, справочных телефонах отдела, должностных лицах, ответственных за предоставление муниципальной услуги, последовательности и сроках предоставления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ресурсное обеспечение исполнения административного регламента;</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получение муниципальной услуги в электронной форме, если это не запрещено законом, а также в иных формах по выбору заявителя (представителя заявителя).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Показателями качества муниципальной услуги являются:</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соблюдение сроков и последовательности исполнения административных действий, выделяемых в рамках административного регламента;</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 минимизация количества взаимодействий заявителя (представителя заявителя) с должностными лицами администрации при предоставлении муниципальной услуги и их продолжительности;</w:t>
      </w:r>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степень удовлетворенности заявителей (представителей заявителей) предоставленной муниципальной услугой;</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обоснованность отказов в </w:t>
      </w:r>
      <w:proofErr w:type="gramStart"/>
      <w:r w:rsidRPr="001E7927">
        <w:rPr>
          <w:rFonts w:ascii="Times New Roman" w:eastAsia="Times New Roman" w:hAnsi="Times New Roman" w:cs="Times New Roman"/>
          <w:sz w:val="24"/>
          <w:szCs w:val="24"/>
          <w:lang w:eastAsia="ru-RU"/>
        </w:rPr>
        <w:t>предоставлении</w:t>
      </w:r>
      <w:proofErr w:type="gramEnd"/>
      <w:r w:rsidRPr="001E7927">
        <w:rPr>
          <w:rFonts w:ascii="Times New Roman" w:eastAsia="Times New Roman" w:hAnsi="Times New Roman" w:cs="Times New Roman"/>
          <w:sz w:val="24"/>
          <w:szCs w:val="24"/>
          <w:lang w:eastAsia="ru-RU"/>
        </w:rPr>
        <w:t xml:space="preserve">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отсутствие обоснованных жалоб на действия (бездействие) должностных лиц отдела, а также принимаемые ими решения при предоставлении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Для заявителей обеспечивается возможность получения муниципальной услуги в электронной форме посредством обращения с запросом на портал государственных и муниципальных услуг (функций) Еврейской автономной области, а также осуществления </w:t>
      </w:r>
      <w:r w:rsidRPr="001E7927">
        <w:rPr>
          <w:rFonts w:ascii="Times New Roman" w:eastAsia="Times New Roman" w:hAnsi="Times New Roman" w:cs="Times New Roman"/>
          <w:sz w:val="24"/>
          <w:szCs w:val="24"/>
          <w:lang w:eastAsia="ru-RU"/>
        </w:rPr>
        <w:lastRenderedPageBreak/>
        <w:t>мониторинга хода предоставления услуги с использованием данной информационной системы.</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Предоставление муниципальной услуги в электронной форме, в том числе с использованием средств портала государственных и муниципальных услуг (функций) Еврейской автономной области, осуществляется с соблюдением следующих требований к предоставлению в электронной форме государственных и муниципальных услуг, утвержденных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 </w:t>
      </w:r>
      <w:proofErr w:type="gramEnd"/>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1) получение информации о порядке и сроках предоставления муниципальной услуги;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 запись на прием в администрацию для подачи заявления о предоставлении муниципальной услуги;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3) формирование заявителем заявления о предоставлении муниципальной услуги;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4) прием и регистрация администрацией заявления и иных документов, необходимых для предоставления услуги;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5) оплата государственной пошлины за предоставление муниципальной услуги и уплаты иных платежей, взимаемых в соответствии с законодательством Российской Федерации;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6) получение результата предоставления муниципальной услуги;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7) получение сведений о ходе выполнения запроса о предоставлении государственной услуги;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8) осуществление оценки качества предоставления муниципальной услуги.</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9) Специалистом, ответственным за предоставление муниципальной  услуги, фиксируется выполненное действие на портале государственных и муниципальных услуг (функций) Еврейской автономной области, которое отображается в личном кабинете заявителя. </w:t>
      </w:r>
    </w:p>
    <w:p w:rsidR="001E7927" w:rsidRPr="001E7927" w:rsidRDefault="001E7927" w:rsidP="001E7927">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Не допускается отказ в приеме заявления и иных документов, необходимых для предоставления муниципальной услуги, а также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в федеральной государственной информационной системе «Единый портал государственных и муниципальных услуг (функций)», на портале государственных и</w:t>
      </w:r>
      <w:proofErr w:type="gramEnd"/>
      <w:r w:rsidRPr="001E7927">
        <w:rPr>
          <w:rFonts w:ascii="Times New Roman" w:eastAsia="Times New Roman" w:hAnsi="Times New Roman" w:cs="Times New Roman"/>
          <w:sz w:val="24"/>
          <w:szCs w:val="24"/>
          <w:lang w:eastAsia="ru-RU"/>
        </w:rPr>
        <w:t xml:space="preserve"> муниципальных услуг (функций) Еврейской автономной области.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Сведения о ходе выполнения запроса о предоставлении муниципальной услуги отображаются в личном кабинете заявителя на портале государственных и муниципальных услуг (функций) Еврейской автономной области.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2.19. Порядок выполнения административных процедур (действий) многофункциональными центрами предоставления государственных и муниципальных услуг.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Услуга не предоставляется в многофункциональном </w:t>
      </w:r>
      <w:proofErr w:type="gramStart"/>
      <w:r w:rsidRPr="001E7927">
        <w:rPr>
          <w:rFonts w:ascii="Times New Roman" w:eastAsia="Times New Roman" w:hAnsi="Times New Roman" w:cs="Times New Roman"/>
          <w:sz w:val="24"/>
          <w:szCs w:val="24"/>
          <w:lang w:eastAsia="ru-RU"/>
        </w:rPr>
        <w:t>центре</w:t>
      </w:r>
      <w:proofErr w:type="gramEnd"/>
      <w:r w:rsidRPr="001E7927">
        <w:rPr>
          <w:rFonts w:ascii="Times New Roman" w:eastAsia="Times New Roman" w:hAnsi="Times New Roman" w:cs="Times New Roman"/>
          <w:sz w:val="24"/>
          <w:szCs w:val="24"/>
          <w:lang w:eastAsia="ru-RU"/>
        </w:rPr>
        <w:t xml:space="preserve"> предоставления государственных и муниципальных услуг.</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2.20. Порядок исправления допущенных опечаток и ошибок в выданных в </w:t>
      </w:r>
      <w:proofErr w:type="gramStart"/>
      <w:r w:rsidRPr="001E7927">
        <w:rPr>
          <w:rFonts w:ascii="Times New Roman" w:eastAsia="Times New Roman" w:hAnsi="Times New Roman" w:cs="Times New Roman"/>
          <w:sz w:val="24"/>
          <w:szCs w:val="24"/>
          <w:lang w:eastAsia="ru-RU"/>
        </w:rPr>
        <w:t>результате</w:t>
      </w:r>
      <w:proofErr w:type="gramEnd"/>
      <w:r w:rsidRPr="001E7927">
        <w:rPr>
          <w:rFonts w:ascii="Times New Roman" w:eastAsia="Times New Roman" w:hAnsi="Times New Roman" w:cs="Times New Roman"/>
          <w:sz w:val="24"/>
          <w:szCs w:val="24"/>
          <w:lang w:eastAsia="ru-RU"/>
        </w:rPr>
        <w:t xml:space="preserve"> предоставления муниципальной услуги документах.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r w:rsidRPr="001E7927">
        <w:rPr>
          <w:rFonts w:ascii="Times New Roman" w:eastAsia="Times New Roman" w:hAnsi="Times New Roman" w:cs="Times New Roman"/>
          <w:spacing w:val="2"/>
          <w:sz w:val="24"/>
          <w:szCs w:val="24"/>
          <w:shd w:val="clear" w:color="auto" w:fill="FFFFFF"/>
          <w:lang w:eastAsia="ru-RU"/>
        </w:rPr>
        <w:t>В случае обнаружения опечаток и ошибок в выданных в результате предоставления муниципальной услуги документах,</w:t>
      </w:r>
      <w:r w:rsidRPr="001E7927">
        <w:rPr>
          <w:rFonts w:ascii="Times New Roman" w:eastAsia="Times New Roman" w:hAnsi="Times New Roman" w:cs="Times New Roman"/>
          <w:sz w:val="24"/>
          <w:szCs w:val="24"/>
          <w:lang w:eastAsia="ru-RU"/>
        </w:rPr>
        <w:t xml:space="preserve"> специалистом, ответственным за предоставление муниципальной услуги, </w:t>
      </w:r>
      <w:r w:rsidRPr="001E7927">
        <w:rPr>
          <w:rFonts w:ascii="Times New Roman" w:eastAsia="Times New Roman" w:hAnsi="Times New Roman" w:cs="Times New Roman"/>
          <w:spacing w:val="2"/>
          <w:sz w:val="24"/>
          <w:szCs w:val="24"/>
          <w:shd w:val="clear" w:color="auto" w:fill="FFFFFF"/>
          <w:lang w:eastAsia="ru-RU"/>
        </w:rPr>
        <w:t xml:space="preserve">вносятся исправления допущенных опечаток и ошибок в выданных в результате предоставления муниципальной услуги документах. </w:t>
      </w:r>
    </w:p>
    <w:p w:rsidR="001E7927" w:rsidRPr="001E7927" w:rsidRDefault="001E7927" w:rsidP="001E79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pacing w:val="2"/>
          <w:sz w:val="24"/>
          <w:szCs w:val="24"/>
          <w:shd w:val="clear" w:color="auto" w:fill="FFFFFF"/>
          <w:lang w:eastAsia="ru-RU"/>
        </w:rPr>
        <w:t xml:space="preserve">Срок </w:t>
      </w:r>
      <w:r w:rsidRPr="001E7927">
        <w:rPr>
          <w:rFonts w:ascii="Times New Roman" w:eastAsia="Times New Roman" w:hAnsi="Times New Roman" w:cs="Times New Roman"/>
          <w:sz w:val="24"/>
          <w:szCs w:val="24"/>
          <w:lang w:eastAsia="ru-RU"/>
        </w:rPr>
        <w:t xml:space="preserve">выполнения административной процедуры по </w:t>
      </w:r>
      <w:r w:rsidRPr="001E7927">
        <w:rPr>
          <w:rFonts w:ascii="Times New Roman" w:eastAsia="Times New Roman" w:hAnsi="Times New Roman" w:cs="Times New Roman"/>
          <w:spacing w:val="2"/>
          <w:sz w:val="24"/>
          <w:szCs w:val="24"/>
          <w:shd w:val="clear" w:color="auto" w:fill="FFFFFF"/>
          <w:lang w:eastAsia="ru-RU"/>
        </w:rPr>
        <w:t>исправлению допущенных опечаток и ошибок</w:t>
      </w:r>
      <w:r w:rsidRPr="001E7927">
        <w:rPr>
          <w:rFonts w:ascii="Times New Roman" w:eastAsia="Times New Roman" w:hAnsi="Times New Roman" w:cs="Times New Roman"/>
          <w:sz w:val="24"/>
          <w:szCs w:val="24"/>
          <w:lang w:eastAsia="ru-RU"/>
        </w:rPr>
        <w:t xml:space="preserve"> не должен превышать 24 часа с момента поступления заявления в администрацию</w:t>
      </w:r>
      <w:proofErr w:type="gramStart"/>
      <w:r w:rsidRPr="001E7927">
        <w:rPr>
          <w:rFonts w:ascii="Times New Roman" w:eastAsia="Times New Roman" w:hAnsi="Times New Roman" w:cs="Times New Roman"/>
          <w:sz w:val="24"/>
          <w:szCs w:val="24"/>
          <w:lang w:eastAsia="ru-RU"/>
        </w:rPr>
        <w:t>.».</w:t>
      </w:r>
      <w:proofErr w:type="gramEnd"/>
    </w:p>
    <w:p w:rsidR="001E7927" w:rsidRPr="001E7927" w:rsidRDefault="001E7927" w:rsidP="001E7927">
      <w:pPr>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2.3.  </w:t>
      </w:r>
      <w:proofErr w:type="gramStart"/>
      <w:r w:rsidRPr="001E7927">
        <w:rPr>
          <w:rFonts w:ascii="Times New Roman" w:eastAsia="Times New Roman" w:hAnsi="Times New Roman" w:cs="Times New Roman"/>
          <w:sz w:val="24"/>
          <w:szCs w:val="24"/>
          <w:lang w:eastAsia="ru-RU"/>
        </w:rPr>
        <w:t>Подпункт в) подпункта 3.2.4 пункта 3.2. раздел 3 регламента изложить в следующей редакции:</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lastRenderedPageBreak/>
        <w:t>«в) проводит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w:t>
      </w:r>
      <w:proofErr w:type="gramEnd"/>
      <w:r w:rsidRPr="001E7927">
        <w:rPr>
          <w:rFonts w:ascii="Times New Roman" w:eastAsia="Times New Roman" w:hAnsi="Times New Roman" w:cs="Times New Roman"/>
          <w:sz w:val="24"/>
          <w:szCs w:val="24"/>
          <w:lang w:eastAsia="ru-RU"/>
        </w:rPr>
        <w:t xml:space="preserve">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добавить. В случае</w:t>
      </w:r>
      <w:proofErr w:type="gramStart"/>
      <w:r w:rsidRPr="001E7927">
        <w:rPr>
          <w:rFonts w:ascii="Times New Roman" w:eastAsia="Times New Roman" w:hAnsi="Times New Roman" w:cs="Times New Roman"/>
          <w:sz w:val="24"/>
          <w:szCs w:val="24"/>
          <w:lang w:eastAsia="ru-RU"/>
        </w:rPr>
        <w:t>,</w:t>
      </w:r>
      <w:proofErr w:type="gramEnd"/>
      <w:r w:rsidRPr="001E7927">
        <w:rPr>
          <w:rFonts w:ascii="Times New Roman" w:eastAsia="Times New Roman" w:hAnsi="Times New Roman" w:cs="Times New Roman"/>
          <w:sz w:val="24"/>
          <w:szCs w:val="24"/>
          <w:lang w:eastAsia="ru-RU"/>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2.4.  Пункт  5.2. раздела 5  регламента изложить в следующей редакции: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«5.2. Предметом досудебного (внесудебного) обжалования являются действия (бездействие) и решения начальника отдела, принятые (осуществленные) в ходе предоставления муниципальной услуги, в том числе:</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 нарушение срока регистрации запроса о предоставлении муниципальной услуги, запроса, указанного в </w:t>
      </w:r>
      <w:hyperlink r:id="rId212" w:history="1">
        <w:r w:rsidRPr="001E7927">
          <w:rPr>
            <w:rFonts w:ascii="Times New Roman" w:eastAsia="Times New Roman" w:hAnsi="Times New Roman" w:cs="Times New Roman"/>
            <w:sz w:val="24"/>
            <w:szCs w:val="24"/>
            <w:lang w:eastAsia="ru-RU"/>
          </w:rPr>
          <w:t>статье 15.1</w:t>
        </w:r>
      </w:hyperlink>
      <w:r w:rsidRPr="001E7927">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1E7927">
        <w:rPr>
          <w:rFonts w:ascii="Times New Roman" w:eastAsia="Times New Roman" w:hAnsi="Times New Roman" w:cs="Times New Roman"/>
          <w:color w:val="FF0000"/>
          <w:sz w:val="24"/>
          <w:szCs w:val="24"/>
          <w:lang w:eastAsia="ru-RU"/>
        </w:rPr>
        <w:t xml:space="preserve"> </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нарушение сроков предоставления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1E7927">
        <w:rPr>
          <w:rFonts w:ascii="Times New Roman" w:eastAsia="Times New Roman" w:hAnsi="Times New Roman" w:cs="Times New Roman"/>
          <w:color w:val="FF0000"/>
          <w:sz w:val="24"/>
          <w:szCs w:val="24"/>
          <w:lang w:eastAsia="ru-RU"/>
        </w:rPr>
        <w:t xml:space="preserve"> </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pacing w:val="2"/>
          <w:sz w:val="24"/>
          <w:szCs w:val="24"/>
          <w:shd w:val="clear" w:color="auto" w:fill="FFFFFF"/>
          <w:lang w:eastAsia="ru-RU"/>
        </w:rPr>
        <w:t>- отказ органа, уполномоченного на выдачу разрешения на ввод объекта в эксплуатацию или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1E7927">
        <w:rPr>
          <w:rFonts w:ascii="Times New Roman" w:eastAsia="Times New Roman" w:hAnsi="Times New Roman" w:cs="Times New Roman"/>
          <w:sz w:val="24"/>
          <w:szCs w:val="24"/>
          <w:lang w:eastAsia="ru-RU"/>
        </w:rPr>
        <w:t xml:space="preserve"> для предоставления муниципальной услуги, уведомляется заявитель, а также приносятся извинения за доставленные неудобства.</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Еврейской автономной области, муниципальными правовыми актами.».</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2.5. Пункт 5.3. раздела 5 регламента изложить в следующей редакции: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«5.3. Основанием для начала досудебного (внесудебного) обжалования решений, действий (бездействия) начальника отдела является письменная жалоба, поступившая в администрацию посредством почтовой связи или электронной почты.</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Жалоба должна содержать:</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их руководителей и (или) работников, решения и действия (бездействие) которых обжалуются;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1E7927">
        <w:rPr>
          <w:rFonts w:ascii="Times New Roman" w:eastAsia="Times New Roman" w:hAnsi="Times New Roman" w:cs="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roofErr w:type="gramStart"/>
      <w:r w:rsidRPr="001E7927">
        <w:rPr>
          <w:rFonts w:ascii="Times New Roman" w:eastAsia="Times New Roman" w:hAnsi="Times New Roman" w:cs="Times New Roman"/>
          <w:sz w:val="24"/>
          <w:szCs w:val="24"/>
          <w:lang w:eastAsia="ru-RU"/>
        </w:rPr>
        <w:t>.».</w:t>
      </w:r>
      <w:r w:rsidRPr="001E7927">
        <w:rPr>
          <w:rFonts w:ascii="Times New Roman" w:eastAsia="Times New Roman" w:hAnsi="Times New Roman" w:cs="Times New Roman"/>
          <w:color w:val="FF0000"/>
          <w:sz w:val="24"/>
          <w:szCs w:val="24"/>
          <w:lang w:eastAsia="ru-RU"/>
        </w:rPr>
        <w:t xml:space="preserve">  </w:t>
      </w:r>
      <w:proofErr w:type="gramEnd"/>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2.6. Пункт 5.10 раздела 5  регламента изложить в следующей редакции:</w:t>
      </w:r>
    </w:p>
    <w:p w:rsidR="001E7927" w:rsidRPr="001E7927" w:rsidRDefault="001E7927" w:rsidP="001E792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«5.10. Результат рассмотрения жалобы</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1. По результатам рассмотрения жалобы принимается одно из следующих решений:</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lastRenderedPageBreak/>
        <w:t xml:space="preserve">2) в </w:t>
      </w:r>
      <w:proofErr w:type="gramStart"/>
      <w:r w:rsidRPr="001E7927">
        <w:rPr>
          <w:rFonts w:ascii="Times New Roman" w:eastAsia="Times New Roman" w:hAnsi="Times New Roman" w:cs="Times New Roman"/>
          <w:sz w:val="24"/>
          <w:szCs w:val="24"/>
          <w:lang w:eastAsia="ru-RU"/>
        </w:rPr>
        <w:t>удовлетворении</w:t>
      </w:r>
      <w:proofErr w:type="gramEnd"/>
      <w:r w:rsidRPr="001E7927">
        <w:rPr>
          <w:rFonts w:ascii="Times New Roman" w:eastAsia="Times New Roman" w:hAnsi="Times New Roman" w:cs="Times New Roman"/>
          <w:sz w:val="24"/>
          <w:szCs w:val="24"/>
          <w:lang w:eastAsia="ru-RU"/>
        </w:rPr>
        <w:t xml:space="preserve"> жалобы отказывается.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состава преступления или преступления глава администрации незамедлительно направляет имеющиеся материалы в органы прокуратуры.</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2. </w:t>
      </w:r>
      <w:proofErr w:type="gramStart"/>
      <w:r w:rsidRPr="001E7927">
        <w:rPr>
          <w:rFonts w:ascii="Times New Roman" w:eastAsia="Times New Roman" w:hAnsi="Times New Roman" w:cs="Times New Roman"/>
          <w:sz w:val="24"/>
          <w:szCs w:val="24"/>
          <w:lang w:eastAsia="ru-RU"/>
        </w:rPr>
        <w:t xml:space="preserve">Не позднее дня, следующего за днем принятия одного из указанных в </w:t>
      </w:r>
      <w:hyperlink w:anchor="Par24" w:history="1">
        <w:r w:rsidRPr="001E7927">
          <w:rPr>
            <w:rFonts w:ascii="Times New Roman" w:eastAsia="Times New Roman" w:hAnsi="Times New Roman" w:cs="Times New Roman"/>
            <w:sz w:val="24"/>
            <w:szCs w:val="24"/>
            <w:lang w:eastAsia="ru-RU"/>
          </w:rPr>
          <w:t>подразделе</w:t>
        </w:r>
        <w:r w:rsidRPr="001E7927">
          <w:rPr>
            <w:rFonts w:ascii="Times New Roman" w:eastAsia="Times New Roman" w:hAnsi="Times New Roman" w:cs="Times New Roman"/>
            <w:color w:val="0000FF"/>
            <w:sz w:val="24"/>
            <w:szCs w:val="24"/>
            <w:lang w:eastAsia="ru-RU"/>
          </w:rPr>
          <w:t xml:space="preserve"> </w:t>
        </w:r>
      </w:hyperlink>
      <w:r w:rsidRPr="001E7927">
        <w:rPr>
          <w:rFonts w:ascii="Times New Roman" w:eastAsia="Times New Roman" w:hAnsi="Times New Roman" w:cs="Times New Roman"/>
          <w:sz w:val="24"/>
          <w:szCs w:val="24"/>
          <w:lang w:eastAsia="ru-RU"/>
        </w:rPr>
        <w:t>«Результат рассмотрения жалобы» настоящего Административного регламента решений,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roofErr w:type="gramEnd"/>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В случае признания жалобы подлежащей удовлетворению администрация: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E7927">
        <w:rPr>
          <w:rFonts w:ascii="Times New Roman" w:eastAsia="Times New Roman" w:hAnsi="Times New Roman" w:cs="Times New Roman"/>
          <w:sz w:val="24"/>
          <w:szCs w:val="24"/>
          <w:lang w:eastAsia="ru-RU"/>
        </w:rPr>
        <w:t xml:space="preserve">- направляет ответ заявителю (представителю заявителя), указанный в </w:t>
      </w:r>
      <w:hyperlink r:id="rId213" w:history="1">
        <w:r w:rsidRPr="001E7927">
          <w:rPr>
            <w:rFonts w:ascii="Times New Roman" w:eastAsia="Times New Roman" w:hAnsi="Times New Roman" w:cs="Times New Roman"/>
            <w:sz w:val="24"/>
            <w:szCs w:val="24"/>
            <w:lang w:eastAsia="ru-RU"/>
          </w:rPr>
          <w:t>части 8 статьи 11.2</w:t>
        </w:r>
      </w:hyperlink>
      <w:r w:rsidRPr="001E7927">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действиях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w:t>
      </w:r>
      <w:proofErr w:type="gramEnd"/>
      <w:r w:rsidRPr="001E7927">
        <w:rPr>
          <w:rFonts w:ascii="Times New Roman" w:eastAsia="Times New Roman" w:hAnsi="Times New Roman" w:cs="Times New Roman"/>
          <w:sz w:val="24"/>
          <w:szCs w:val="24"/>
          <w:lang w:eastAsia="ru-RU"/>
        </w:rPr>
        <w:t xml:space="preserve"> получения муниципальной услуги;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В случае признания </w:t>
      </w:r>
      <w:proofErr w:type="gramStart"/>
      <w:r w:rsidRPr="001E7927">
        <w:rPr>
          <w:rFonts w:ascii="Times New Roman" w:eastAsia="Times New Roman" w:hAnsi="Times New Roman" w:cs="Times New Roman"/>
          <w:sz w:val="24"/>
          <w:szCs w:val="24"/>
          <w:lang w:eastAsia="ru-RU"/>
        </w:rPr>
        <w:t>жалобы</w:t>
      </w:r>
      <w:proofErr w:type="gramEnd"/>
      <w:r w:rsidRPr="001E7927">
        <w:rPr>
          <w:rFonts w:ascii="Times New Roman" w:eastAsia="Times New Roman" w:hAnsi="Times New Roman" w:cs="Times New Roman"/>
          <w:sz w:val="24"/>
          <w:szCs w:val="24"/>
          <w:lang w:eastAsia="ru-RU"/>
        </w:rPr>
        <w:t xml:space="preserve"> не подлежащей удовлетворению администрация направляет ответ заявителю, указанный в </w:t>
      </w:r>
      <w:hyperlink r:id="rId214" w:history="1">
        <w:r w:rsidRPr="001E7927">
          <w:rPr>
            <w:rFonts w:ascii="Times New Roman" w:eastAsia="Times New Roman" w:hAnsi="Times New Roman" w:cs="Times New Roman"/>
            <w:sz w:val="24"/>
            <w:szCs w:val="24"/>
            <w:lang w:eastAsia="ru-RU"/>
          </w:rPr>
          <w:t>части 8 статьи 11.2</w:t>
        </w:r>
      </w:hyperlink>
      <w:r w:rsidRPr="001E7927">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1E7927" w:rsidRPr="001E7927" w:rsidRDefault="001E7927" w:rsidP="001E792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3. Исключить из приложения № 1 к регламенту Блок-схему последовательности действий предоставления государственной услуги «Выдача разрешения на ввод объекта в эксплуатацию».</w:t>
      </w:r>
    </w:p>
    <w:p w:rsidR="001E7927" w:rsidRPr="001E7927" w:rsidRDefault="001E7927" w:rsidP="001E79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4. Опубликовать настоящее постановление в Информационном </w:t>
      </w:r>
      <w:proofErr w:type="gramStart"/>
      <w:r w:rsidRPr="001E7927">
        <w:rPr>
          <w:rFonts w:ascii="Times New Roman" w:eastAsia="Times New Roman" w:hAnsi="Times New Roman" w:cs="Times New Roman"/>
          <w:sz w:val="24"/>
          <w:szCs w:val="24"/>
          <w:lang w:eastAsia="ru-RU"/>
        </w:rPr>
        <w:t>сборнике</w:t>
      </w:r>
      <w:proofErr w:type="gramEnd"/>
      <w:r w:rsidRPr="001E7927">
        <w:rPr>
          <w:rFonts w:ascii="Times New Roman" w:eastAsia="Times New Roman" w:hAnsi="Times New Roman" w:cs="Times New Roman"/>
          <w:sz w:val="24"/>
          <w:szCs w:val="24"/>
          <w:lang w:eastAsia="ru-RU"/>
        </w:rPr>
        <w:t xml:space="preserve"> муниципального образования «Облученский муниципальный район».</w:t>
      </w:r>
    </w:p>
    <w:p w:rsidR="001E7927" w:rsidRPr="001E7927" w:rsidRDefault="001E7927" w:rsidP="001E79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1E7927" w:rsidRPr="001E7927" w:rsidRDefault="001E7927" w:rsidP="001E7927">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1E7927" w:rsidRPr="001E7927" w:rsidRDefault="001E7927" w:rsidP="001E7927">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Глава администрации</w:t>
      </w:r>
    </w:p>
    <w:p w:rsidR="001E7927" w:rsidRPr="001E7927" w:rsidRDefault="001E7927" w:rsidP="001E7927">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1E7927">
        <w:rPr>
          <w:rFonts w:ascii="Times New Roman" w:eastAsia="Times New Roman" w:hAnsi="Times New Roman" w:cs="Times New Roman"/>
          <w:sz w:val="24"/>
          <w:szCs w:val="24"/>
          <w:lang w:eastAsia="ru-RU"/>
        </w:rPr>
        <w:t xml:space="preserve">муниципального </w:t>
      </w:r>
      <w:proofErr w:type="gramStart"/>
      <w:r w:rsidRPr="001E7927">
        <w:rPr>
          <w:rFonts w:ascii="Times New Roman" w:eastAsia="Times New Roman" w:hAnsi="Times New Roman" w:cs="Times New Roman"/>
          <w:sz w:val="24"/>
          <w:szCs w:val="24"/>
          <w:lang w:eastAsia="ru-RU"/>
        </w:rPr>
        <w:t>района                                                                                       В.</w:t>
      </w:r>
      <w:proofErr w:type="gramEnd"/>
      <w:r w:rsidRPr="001E7927">
        <w:rPr>
          <w:rFonts w:ascii="Times New Roman" w:eastAsia="Times New Roman" w:hAnsi="Times New Roman" w:cs="Times New Roman"/>
          <w:sz w:val="24"/>
          <w:szCs w:val="24"/>
          <w:lang w:eastAsia="ru-RU"/>
        </w:rPr>
        <w:t>В. Орёл</w:t>
      </w:r>
    </w:p>
    <w:p w:rsidR="001E7927" w:rsidRDefault="001E7927" w:rsidP="001E7927">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40C9F" w:rsidRPr="00340C9F" w:rsidRDefault="00340C9F" w:rsidP="00340C9F">
      <w:pPr>
        <w:spacing w:after="0" w:line="240" w:lineRule="auto"/>
        <w:jc w:val="center"/>
        <w:rPr>
          <w:rFonts w:ascii="Times New Roman" w:eastAsia="Times New Roman" w:hAnsi="Times New Roman" w:cs="Times New Roman"/>
          <w:sz w:val="24"/>
          <w:szCs w:val="24"/>
          <w:lang w:eastAsia="ru-RU"/>
        </w:rPr>
      </w:pPr>
      <w:r w:rsidRPr="00340C9F">
        <w:rPr>
          <w:rFonts w:ascii="Times New Roman" w:eastAsia="Times New Roman" w:hAnsi="Times New Roman" w:cs="Times New Roman"/>
          <w:noProof/>
          <w:sz w:val="24"/>
          <w:szCs w:val="24"/>
          <w:lang w:eastAsia="ru-RU"/>
        </w:rPr>
        <w:t xml:space="preserve">  </w:t>
      </w:r>
      <w:r w:rsidRPr="00340C9F">
        <w:rPr>
          <w:rFonts w:ascii="Times New Roman" w:eastAsia="Times New Roman" w:hAnsi="Times New Roman" w:cs="Times New Roman"/>
          <w:noProof/>
          <w:sz w:val="24"/>
          <w:szCs w:val="24"/>
          <w:lang w:eastAsia="ru-RU"/>
        </w:rPr>
        <w:drawing>
          <wp:inline distT="0" distB="0" distL="0" distR="0">
            <wp:extent cx="523875" cy="666750"/>
            <wp:effectExtent l="0" t="0" r="9525" b="0"/>
            <wp:docPr id="5" name="Рисунок 5" descr="Описание: 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чб2 с заливкой5"/>
                    <pic:cNvPicPr>
                      <a:picLocks noChangeAspect="1" noChangeArrowheads="1"/>
                    </pic:cNvPicPr>
                  </pic:nvPicPr>
                  <pic:blipFill>
                    <a:blip r:embed="rId215"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66750"/>
                    </a:xfrm>
                    <a:prstGeom prst="rect">
                      <a:avLst/>
                    </a:prstGeom>
                    <a:noFill/>
                    <a:ln>
                      <a:noFill/>
                    </a:ln>
                  </pic:spPr>
                </pic:pic>
              </a:graphicData>
            </a:graphic>
          </wp:inline>
        </w:drawing>
      </w:r>
    </w:p>
    <w:p w:rsidR="00340C9F" w:rsidRPr="00340C9F" w:rsidRDefault="00340C9F" w:rsidP="004C31F5">
      <w:pPr>
        <w:spacing w:after="0" w:line="240" w:lineRule="auto"/>
        <w:jc w:val="center"/>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340C9F" w:rsidRPr="00340C9F" w:rsidRDefault="00340C9F" w:rsidP="00340C9F">
      <w:pPr>
        <w:spacing w:after="0" w:line="240" w:lineRule="auto"/>
        <w:jc w:val="center"/>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Еврейской автономной области</w:t>
      </w:r>
    </w:p>
    <w:p w:rsidR="00340C9F" w:rsidRPr="00340C9F" w:rsidRDefault="00340C9F" w:rsidP="00340C9F">
      <w:pPr>
        <w:spacing w:after="0" w:line="240" w:lineRule="auto"/>
        <w:jc w:val="center"/>
        <w:rPr>
          <w:rFonts w:ascii="Times New Roman" w:eastAsia="Times New Roman" w:hAnsi="Times New Roman" w:cs="Times New Roman"/>
          <w:sz w:val="24"/>
          <w:szCs w:val="24"/>
          <w:lang w:eastAsia="ru-RU"/>
        </w:rPr>
      </w:pPr>
    </w:p>
    <w:p w:rsidR="00340C9F" w:rsidRPr="00340C9F" w:rsidRDefault="00340C9F" w:rsidP="00340C9F">
      <w:pPr>
        <w:spacing w:after="0" w:line="240" w:lineRule="auto"/>
        <w:jc w:val="center"/>
        <w:rPr>
          <w:rFonts w:ascii="Times New Roman" w:eastAsia="Times New Roman" w:hAnsi="Times New Roman" w:cs="Times New Roman"/>
          <w:b/>
          <w:bCs/>
          <w:sz w:val="24"/>
          <w:szCs w:val="24"/>
          <w:lang w:eastAsia="ru-RU"/>
        </w:rPr>
      </w:pPr>
      <w:r w:rsidRPr="00340C9F">
        <w:rPr>
          <w:rFonts w:ascii="Times New Roman" w:eastAsia="Times New Roman" w:hAnsi="Times New Roman" w:cs="Times New Roman"/>
          <w:b/>
          <w:bCs/>
          <w:sz w:val="24"/>
          <w:szCs w:val="24"/>
          <w:lang w:eastAsia="ru-RU"/>
        </w:rPr>
        <w:t>АДМИНИСТРАЦИЯ МУНИЦИПАЛЬНОГО РАЙОНА</w:t>
      </w:r>
    </w:p>
    <w:p w:rsidR="00340C9F" w:rsidRPr="00340C9F" w:rsidRDefault="00340C9F" w:rsidP="00340C9F">
      <w:pPr>
        <w:spacing w:after="0" w:line="240" w:lineRule="auto"/>
        <w:jc w:val="center"/>
        <w:rPr>
          <w:rFonts w:ascii="Times New Roman" w:eastAsia="Times New Roman" w:hAnsi="Times New Roman" w:cs="Times New Roman"/>
          <w:b/>
          <w:bCs/>
          <w:sz w:val="24"/>
          <w:szCs w:val="24"/>
          <w:lang w:eastAsia="ru-RU"/>
        </w:rPr>
      </w:pPr>
    </w:p>
    <w:p w:rsidR="00340C9F" w:rsidRPr="00340C9F" w:rsidRDefault="00340C9F" w:rsidP="00340C9F">
      <w:pPr>
        <w:spacing w:after="0" w:line="240" w:lineRule="auto"/>
        <w:jc w:val="center"/>
        <w:rPr>
          <w:rFonts w:ascii="Times New Roman" w:eastAsia="Times New Roman" w:hAnsi="Times New Roman" w:cs="Times New Roman"/>
          <w:sz w:val="24"/>
          <w:szCs w:val="24"/>
          <w:lang w:eastAsia="ru-RU"/>
        </w:rPr>
      </w:pPr>
      <w:r w:rsidRPr="00340C9F">
        <w:rPr>
          <w:rFonts w:ascii="Times New Roman" w:eastAsia="Times New Roman" w:hAnsi="Times New Roman" w:cs="Times New Roman"/>
          <w:b/>
          <w:bCs/>
          <w:sz w:val="24"/>
          <w:szCs w:val="24"/>
          <w:lang w:eastAsia="ru-RU"/>
        </w:rPr>
        <w:t>ПОСТАНОВЛЕНИЕ</w:t>
      </w:r>
    </w:p>
    <w:p w:rsidR="00340C9F" w:rsidRPr="00340C9F" w:rsidRDefault="00340C9F" w:rsidP="00340C9F">
      <w:pPr>
        <w:tabs>
          <w:tab w:val="left" w:pos="4080"/>
        </w:tabs>
        <w:spacing w:after="0" w:line="240" w:lineRule="auto"/>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16.07.2019                                                                                                                        № 179</w:t>
      </w:r>
    </w:p>
    <w:p w:rsidR="00340C9F" w:rsidRPr="00340C9F" w:rsidRDefault="00340C9F" w:rsidP="00340C9F">
      <w:pPr>
        <w:tabs>
          <w:tab w:val="left" w:pos="4080"/>
        </w:tabs>
        <w:spacing w:after="0" w:line="240" w:lineRule="auto"/>
        <w:jc w:val="center"/>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г. Облучье</w:t>
      </w:r>
    </w:p>
    <w:p w:rsidR="00340C9F" w:rsidRPr="00340C9F" w:rsidRDefault="00340C9F" w:rsidP="00340C9F">
      <w:pPr>
        <w:spacing w:after="0" w:line="240" w:lineRule="auto"/>
        <w:ind w:firstLine="709"/>
        <w:jc w:val="both"/>
        <w:rPr>
          <w:rFonts w:ascii="Times New Roman" w:eastAsia="Times New Roman" w:hAnsi="Times New Roman" w:cs="Times New Roman"/>
          <w:sz w:val="24"/>
          <w:szCs w:val="24"/>
          <w:lang w:eastAsia="ru-RU"/>
        </w:rPr>
      </w:pPr>
    </w:p>
    <w:p w:rsidR="00340C9F" w:rsidRPr="00340C9F" w:rsidRDefault="00340C9F" w:rsidP="00340C9F">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от 07.10.2016 № 329 «Об утверждении муниципальной программы «Развитие образования в муниципальном образовании «Облученский муниципальный район» на  2017-2020 годы»</w:t>
      </w:r>
    </w:p>
    <w:p w:rsidR="00340C9F" w:rsidRPr="00340C9F" w:rsidRDefault="00340C9F" w:rsidP="00340C9F">
      <w:pPr>
        <w:tabs>
          <w:tab w:val="left" w:pos="0"/>
        </w:tabs>
        <w:spacing w:after="0" w:line="240" w:lineRule="auto"/>
        <w:ind w:firstLine="709"/>
        <w:jc w:val="both"/>
        <w:rPr>
          <w:rFonts w:ascii="Times New Roman" w:eastAsia="Times New Roman" w:hAnsi="Times New Roman" w:cs="Times New Roman"/>
          <w:sz w:val="24"/>
          <w:szCs w:val="24"/>
          <w:lang w:eastAsia="ru-RU"/>
        </w:rPr>
      </w:pPr>
    </w:p>
    <w:p w:rsidR="00340C9F" w:rsidRPr="00340C9F" w:rsidRDefault="00340C9F" w:rsidP="00340C9F">
      <w:pPr>
        <w:tabs>
          <w:tab w:val="left" w:pos="0"/>
        </w:tabs>
        <w:spacing w:after="0" w:line="240" w:lineRule="auto"/>
        <w:ind w:firstLine="709"/>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lastRenderedPageBreak/>
        <w:t>На основании Устава муниципального образования «Облученский муниципальный район», администрация муниципального района</w:t>
      </w:r>
    </w:p>
    <w:p w:rsidR="00340C9F" w:rsidRPr="00340C9F" w:rsidRDefault="00340C9F" w:rsidP="00340C9F">
      <w:pPr>
        <w:tabs>
          <w:tab w:val="left" w:pos="0"/>
        </w:tabs>
        <w:spacing w:after="0" w:line="240" w:lineRule="auto"/>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ПОСТАНОВЛЯЕТ:</w:t>
      </w:r>
    </w:p>
    <w:p w:rsidR="00340C9F" w:rsidRPr="00340C9F" w:rsidRDefault="00340C9F" w:rsidP="00340C9F">
      <w:pPr>
        <w:tabs>
          <w:tab w:val="left" w:pos="0"/>
        </w:tabs>
        <w:spacing w:after="0" w:line="240" w:lineRule="auto"/>
        <w:ind w:firstLine="709"/>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1. Внести изменения в постановление администрации муниципального района от 07.10.2016 №329 «Об утверждении муниципальной программы «Развитие образования в муниципальном образовании «Облученский муниципальный район» на 2017-2020 годы», изложив  пункт 2 постановления   в следующей редакции: «2. Определить  размер финансирования программы в сумме 1 916 000 300 (один миллиард девятьсот шестнадцать миллионов   триста) рублей ».</w:t>
      </w:r>
    </w:p>
    <w:p w:rsidR="00340C9F" w:rsidRPr="00340C9F" w:rsidRDefault="00340C9F" w:rsidP="00340C9F">
      <w:pPr>
        <w:spacing w:after="0" w:line="240" w:lineRule="auto"/>
        <w:ind w:firstLine="709"/>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2. Внести  в программу «Развитие образования в муниципальном образовании «Облученский муниципальный район» на 2017-2021 годы», утвержденную постановлением администрации муниципального района от 07.10.2016 № 329 «Об утверждении муниципальной программы «Развитие образования в муниципальном образовании «Облученский муниципальный район» на 2017 -2020 годы</w:t>
      </w:r>
      <w:proofErr w:type="gramStart"/>
      <w:r w:rsidRPr="00340C9F">
        <w:rPr>
          <w:rFonts w:ascii="Times New Roman" w:eastAsia="Times New Roman" w:hAnsi="Times New Roman" w:cs="Times New Roman"/>
          <w:sz w:val="24"/>
          <w:szCs w:val="24"/>
          <w:lang w:eastAsia="ru-RU"/>
        </w:rPr>
        <w:t>»(</w:t>
      </w:r>
      <w:proofErr w:type="gramEnd"/>
      <w:r w:rsidRPr="00340C9F">
        <w:rPr>
          <w:rFonts w:ascii="Times New Roman" w:eastAsia="Times New Roman" w:hAnsi="Times New Roman" w:cs="Times New Roman"/>
          <w:sz w:val="24"/>
          <w:szCs w:val="24"/>
          <w:lang w:eastAsia="ru-RU"/>
        </w:rPr>
        <w:t xml:space="preserve"> в редакции постановления от 07.02.2019 № 25) следующие изменения:</w:t>
      </w:r>
    </w:p>
    <w:p w:rsidR="00340C9F" w:rsidRPr="00340C9F" w:rsidRDefault="00340C9F" w:rsidP="00340C9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2.1. Строку 9 Паспорта программы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5"/>
        <w:gridCol w:w="6567"/>
      </w:tblGrid>
      <w:tr w:rsidR="00340C9F" w:rsidRPr="00340C9F" w:rsidTr="007771CD">
        <w:tc>
          <w:tcPr>
            <w:tcW w:w="2895" w:type="dxa"/>
          </w:tcPr>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Объемы и источники финансирования муниципальной программы</w:t>
            </w:r>
          </w:p>
        </w:tc>
        <w:tc>
          <w:tcPr>
            <w:tcW w:w="6567" w:type="dxa"/>
          </w:tcPr>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Общий объем финансирования муниципальной программы составляет на четыре года 1916000,3 тыс</w:t>
            </w:r>
            <w:proofErr w:type="gramStart"/>
            <w:r w:rsidRPr="00340C9F">
              <w:rPr>
                <w:rFonts w:ascii="Times New Roman" w:eastAsia="Times New Roman" w:hAnsi="Times New Roman" w:cs="Times New Roman"/>
                <w:sz w:val="20"/>
                <w:szCs w:val="20"/>
                <w:lang w:eastAsia="ru-RU"/>
              </w:rPr>
              <w:t>.р</w:t>
            </w:r>
            <w:proofErr w:type="gramEnd"/>
            <w:r w:rsidRPr="00340C9F">
              <w:rPr>
                <w:rFonts w:ascii="Times New Roman" w:eastAsia="Times New Roman" w:hAnsi="Times New Roman" w:cs="Times New Roman"/>
                <w:sz w:val="20"/>
                <w:szCs w:val="20"/>
                <w:lang w:eastAsia="ru-RU"/>
              </w:rPr>
              <w:t>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2017 год – 360449,5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бюджета-108687,3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бюджета- 251762,2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2018 год – 400741,2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120008,4тыс.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бюджета- 280732,8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2019 год – 400761,7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121905,8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278855,9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2020 год – 375107,4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123759,3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регионального бюджета – 251348,1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2021 год – 378940,5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127592,4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регионального бюджета – 251348,1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0C9F">
        <w:rPr>
          <w:rFonts w:ascii="Times New Roman" w:eastAsia="Times New Roman" w:hAnsi="Times New Roman" w:cs="Times New Roman"/>
          <w:sz w:val="28"/>
          <w:szCs w:val="28"/>
          <w:lang w:eastAsia="ru-RU"/>
        </w:rPr>
        <w:t xml:space="preserve">        </w:t>
      </w:r>
    </w:p>
    <w:p w:rsidR="00340C9F" w:rsidRPr="00340C9F" w:rsidRDefault="00340C9F" w:rsidP="00340C9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2.2. Раздел 9 «Объемы и источники финансирования муниципальной программы» изложить в следующей редакции:</w:t>
      </w:r>
    </w:p>
    <w:tbl>
      <w:tblPr>
        <w:tblW w:w="9640" w:type="dxa"/>
        <w:tblInd w:w="62" w:type="dxa"/>
        <w:tblLayout w:type="fixed"/>
        <w:tblCellMar>
          <w:top w:w="102" w:type="dxa"/>
          <w:left w:w="62" w:type="dxa"/>
          <w:bottom w:w="102" w:type="dxa"/>
          <w:right w:w="62" w:type="dxa"/>
        </w:tblCellMar>
        <w:tblLook w:val="00A0"/>
      </w:tblPr>
      <w:tblGrid>
        <w:gridCol w:w="549"/>
        <w:gridCol w:w="2286"/>
        <w:gridCol w:w="1134"/>
        <w:gridCol w:w="1134"/>
        <w:gridCol w:w="993"/>
        <w:gridCol w:w="992"/>
        <w:gridCol w:w="1276"/>
        <w:gridCol w:w="1276"/>
      </w:tblGrid>
      <w:tr w:rsidR="00340C9F" w:rsidRPr="00340C9F" w:rsidTr="007771CD">
        <w:trPr>
          <w:trHeight w:val="334"/>
        </w:trPr>
        <w:tc>
          <w:tcPr>
            <w:tcW w:w="549" w:type="dxa"/>
            <w:vMerge w:val="restart"/>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xml:space="preserve">N </w:t>
            </w:r>
            <w:proofErr w:type="spellStart"/>
            <w:r w:rsidRPr="00340C9F">
              <w:rPr>
                <w:rFonts w:ascii="Times New Roman" w:eastAsia="Times New Roman" w:hAnsi="Times New Roman" w:cs="Times New Roman"/>
                <w:sz w:val="20"/>
                <w:szCs w:val="20"/>
                <w:lang w:eastAsia="ru-RU"/>
              </w:rPr>
              <w:t>п\п</w:t>
            </w:r>
            <w:proofErr w:type="spellEnd"/>
          </w:p>
        </w:tc>
        <w:tc>
          <w:tcPr>
            <w:tcW w:w="2286" w:type="dxa"/>
            <w:vMerge w:val="restart"/>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Наименование подпрограммы и источники финансирования</w:t>
            </w:r>
          </w:p>
        </w:tc>
        <w:tc>
          <w:tcPr>
            <w:tcW w:w="5529" w:type="dxa"/>
            <w:gridSpan w:val="5"/>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Расходы по муниципальной программе (тыс. руб.)</w:t>
            </w:r>
          </w:p>
        </w:tc>
        <w:tc>
          <w:tcPr>
            <w:tcW w:w="127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340C9F" w:rsidRPr="00340C9F" w:rsidTr="007771CD">
        <w:trPr>
          <w:trHeight w:val="429"/>
        </w:trPr>
        <w:tc>
          <w:tcPr>
            <w:tcW w:w="549" w:type="dxa"/>
            <w:vMerge/>
            <w:tcBorders>
              <w:top w:val="single" w:sz="4" w:space="0" w:color="auto"/>
              <w:left w:val="single" w:sz="4" w:space="0" w:color="auto"/>
              <w:bottom w:val="single" w:sz="4" w:space="0" w:color="auto"/>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2017</w:t>
            </w:r>
          </w:p>
        </w:tc>
        <w:tc>
          <w:tcPr>
            <w:tcW w:w="993"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2018</w:t>
            </w:r>
          </w:p>
        </w:tc>
        <w:tc>
          <w:tcPr>
            <w:tcW w:w="992" w:type="dxa"/>
            <w:tcBorders>
              <w:top w:val="nil"/>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2019</w:t>
            </w:r>
          </w:p>
        </w:tc>
        <w:tc>
          <w:tcPr>
            <w:tcW w:w="1276" w:type="dxa"/>
            <w:tcBorders>
              <w:top w:val="nil"/>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2020</w:t>
            </w:r>
          </w:p>
        </w:tc>
        <w:tc>
          <w:tcPr>
            <w:tcW w:w="1276" w:type="dxa"/>
            <w:tcBorders>
              <w:top w:val="nil"/>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2021</w:t>
            </w:r>
          </w:p>
        </w:tc>
      </w:tr>
      <w:tr w:rsidR="00340C9F" w:rsidRPr="00340C9F" w:rsidTr="007771CD">
        <w:trPr>
          <w:trHeight w:val="185"/>
        </w:trPr>
        <w:tc>
          <w:tcPr>
            <w:tcW w:w="549" w:type="dxa"/>
            <w:vMerge w:val="restart"/>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w:t>
            </w: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Развитие дошкольного образования</w:t>
            </w:r>
          </w:p>
        </w:tc>
        <w:tc>
          <w:tcPr>
            <w:tcW w:w="1134"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645580,2</w:t>
            </w:r>
          </w:p>
        </w:tc>
        <w:tc>
          <w:tcPr>
            <w:tcW w:w="1134"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113076,9</w:t>
            </w:r>
          </w:p>
        </w:tc>
        <w:tc>
          <w:tcPr>
            <w:tcW w:w="993"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127658,7</w:t>
            </w:r>
          </w:p>
        </w:tc>
        <w:tc>
          <w:tcPr>
            <w:tcW w:w="992"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142722,1</w:t>
            </w:r>
          </w:p>
        </w:tc>
        <w:tc>
          <w:tcPr>
            <w:tcW w:w="1276"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130355,7</w:t>
            </w:r>
          </w:p>
        </w:tc>
        <w:tc>
          <w:tcPr>
            <w:tcW w:w="1276"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131766,8</w:t>
            </w:r>
          </w:p>
        </w:tc>
      </w:tr>
      <w:tr w:rsidR="00340C9F" w:rsidRPr="00340C9F" w:rsidTr="007771CD">
        <w:trPr>
          <w:trHeight w:val="185"/>
        </w:trPr>
        <w:tc>
          <w:tcPr>
            <w:tcW w:w="549" w:type="dxa"/>
            <w:vMerge/>
            <w:tcBorders>
              <w:top w:val="single" w:sz="4" w:space="0" w:color="auto"/>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304444,2</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55975,5</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60671,8</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61609,0</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62388,4</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63799,5</w:t>
            </w:r>
          </w:p>
        </w:tc>
      </w:tr>
      <w:tr w:rsidR="00340C9F" w:rsidRPr="00340C9F" w:rsidTr="007771CD">
        <w:trPr>
          <w:trHeight w:val="135"/>
        </w:trPr>
        <w:tc>
          <w:tcPr>
            <w:tcW w:w="549" w:type="dxa"/>
            <w:vMerge/>
            <w:tcBorders>
              <w:top w:val="single" w:sz="4" w:space="0" w:color="auto"/>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341136,0</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57101,4</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66986,9</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81113,1</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67967,3</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67967,3</w:t>
            </w:r>
          </w:p>
        </w:tc>
      </w:tr>
      <w:tr w:rsidR="00340C9F" w:rsidRPr="00340C9F" w:rsidTr="007771CD">
        <w:trPr>
          <w:trHeight w:val="207"/>
        </w:trPr>
        <w:tc>
          <w:tcPr>
            <w:tcW w:w="549" w:type="dxa"/>
            <w:vMerge w:val="restart"/>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w:t>
            </w: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Развитие системы общего образования</w:t>
            </w:r>
          </w:p>
        </w:tc>
        <w:tc>
          <w:tcPr>
            <w:tcW w:w="1134"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1245463,5</w:t>
            </w:r>
          </w:p>
        </w:tc>
        <w:tc>
          <w:tcPr>
            <w:tcW w:w="1134"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241277,7</w:t>
            </w:r>
          </w:p>
        </w:tc>
        <w:tc>
          <w:tcPr>
            <w:tcW w:w="993"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266094,5</w:t>
            </w:r>
          </w:p>
        </w:tc>
        <w:tc>
          <w:tcPr>
            <w:tcW w:w="992"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251888,7</w:t>
            </w:r>
          </w:p>
        </w:tc>
        <w:tc>
          <w:tcPr>
            <w:tcW w:w="1276"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241890,3</w:t>
            </w:r>
          </w:p>
        </w:tc>
        <w:tc>
          <w:tcPr>
            <w:tcW w:w="1276"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244312,3</w:t>
            </w:r>
          </w:p>
        </w:tc>
      </w:tr>
      <w:tr w:rsidR="00340C9F" w:rsidRPr="00340C9F" w:rsidTr="007771CD">
        <w:trPr>
          <w:trHeight w:val="206"/>
        </w:trPr>
        <w:tc>
          <w:tcPr>
            <w:tcW w:w="549" w:type="dxa"/>
            <w:vMerge/>
            <w:tcBorders>
              <w:top w:val="single" w:sz="4" w:space="0" w:color="auto"/>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287368,5</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50947,1</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56386,9</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58488,1</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59562,2</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61984,2</w:t>
            </w:r>
          </w:p>
        </w:tc>
      </w:tr>
      <w:tr w:rsidR="00340C9F" w:rsidRPr="00340C9F" w:rsidTr="007771CD">
        <w:trPr>
          <w:trHeight w:val="206"/>
        </w:trPr>
        <w:tc>
          <w:tcPr>
            <w:tcW w:w="549" w:type="dxa"/>
            <w:vMerge/>
            <w:tcBorders>
              <w:top w:val="single" w:sz="4" w:space="0" w:color="auto"/>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xml:space="preserve">-за счет средств </w:t>
            </w:r>
            <w:r w:rsidRPr="00340C9F">
              <w:rPr>
                <w:rFonts w:ascii="Times New Roman" w:eastAsia="Times New Roman" w:hAnsi="Times New Roman" w:cs="Times New Roman"/>
                <w:sz w:val="20"/>
                <w:szCs w:val="20"/>
                <w:lang w:eastAsia="ru-RU"/>
              </w:rPr>
              <w:lastRenderedPageBreak/>
              <w:t>регионального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lastRenderedPageBreak/>
              <w:t>958095,0</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190330,6</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209707,6</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193400,6</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182328,1</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182328,1</w:t>
            </w:r>
          </w:p>
        </w:tc>
      </w:tr>
      <w:tr w:rsidR="00340C9F" w:rsidRPr="00340C9F" w:rsidTr="007771CD">
        <w:trPr>
          <w:trHeight w:val="904"/>
        </w:trPr>
        <w:tc>
          <w:tcPr>
            <w:tcW w:w="549" w:type="dxa"/>
            <w:vMerge w:val="restart"/>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lastRenderedPageBreak/>
              <w:t>3</w:t>
            </w: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Развитие системы защиты прав детей, работников системы образования:</w:t>
            </w:r>
          </w:p>
        </w:tc>
        <w:tc>
          <w:tcPr>
            <w:tcW w:w="1134"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12272,1</w:t>
            </w:r>
          </w:p>
        </w:tc>
        <w:tc>
          <w:tcPr>
            <w:tcW w:w="1134"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1904,2</w:t>
            </w:r>
          </w:p>
        </w:tc>
        <w:tc>
          <w:tcPr>
            <w:tcW w:w="993"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2907,7</w:t>
            </w:r>
          </w:p>
        </w:tc>
        <w:tc>
          <w:tcPr>
            <w:tcW w:w="992"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2469,0</w:t>
            </w:r>
          </w:p>
        </w:tc>
        <w:tc>
          <w:tcPr>
            <w:tcW w:w="1276"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2495,6</w:t>
            </w:r>
          </w:p>
        </w:tc>
        <w:tc>
          <w:tcPr>
            <w:tcW w:w="1276" w:type="dxa"/>
            <w:tcBorders>
              <w:top w:val="single" w:sz="4" w:space="0" w:color="auto"/>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2495,6</w:t>
            </w:r>
          </w:p>
        </w:tc>
      </w:tr>
      <w:tr w:rsidR="00340C9F" w:rsidRPr="00340C9F" w:rsidTr="007771CD">
        <w:trPr>
          <w:trHeight w:val="206"/>
        </w:trPr>
        <w:tc>
          <w:tcPr>
            <w:tcW w:w="549" w:type="dxa"/>
            <w:vMerge/>
            <w:tcBorders>
              <w:top w:val="single" w:sz="4" w:space="0" w:color="auto"/>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7412,8</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852,2</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2231,9</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1442,9</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1442,9</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1442,9</w:t>
            </w:r>
          </w:p>
        </w:tc>
      </w:tr>
      <w:tr w:rsidR="00340C9F" w:rsidRPr="00340C9F" w:rsidTr="007771CD">
        <w:trPr>
          <w:trHeight w:val="206"/>
        </w:trPr>
        <w:tc>
          <w:tcPr>
            <w:tcW w:w="549" w:type="dxa"/>
            <w:vMerge/>
            <w:tcBorders>
              <w:top w:val="single" w:sz="4" w:space="0" w:color="auto"/>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4859,3</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1052,0</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675,8</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1026,1</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1052,7</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1052,7</w:t>
            </w:r>
          </w:p>
        </w:tc>
      </w:tr>
      <w:tr w:rsidR="00340C9F" w:rsidRPr="00340C9F" w:rsidTr="007771CD">
        <w:trPr>
          <w:trHeight w:val="207"/>
        </w:trPr>
        <w:tc>
          <w:tcPr>
            <w:tcW w:w="549" w:type="dxa"/>
            <w:vMerge w:val="restart"/>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4</w:t>
            </w:r>
          </w:p>
        </w:tc>
        <w:tc>
          <w:tcPr>
            <w:tcW w:w="2286" w:type="dxa"/>
            <w:tcBorders>
              <w:top w:val="nil"/>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Организация отдыха, оздоровления, занятости детей и подростков:</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12684,5</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4190,7</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4080,3</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3681,9</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365,8</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365,8</w:t>
            </w:r>
          </w:p>
        </w:tc>
      </w:tr>
      <w:tr w:rsidR="00340C9F" w:rsidRPr="00340C9F" w:rsidTr="007771CD">
        <w:trPr>
          <w:trHeight w:val="206"/>
        </w:trPr>
        <w:tc>
          <w:tcPr>
            <w:tcW w:w="549" w:type="dxa"/>
            <w:vMerge/>
            <w:tcBorders>
              <w:top w:val="nil"/>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nil"/>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2577,7</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762,5</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717,8</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365,8</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365,8</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365,8</w:t>
            </w:r>
          </w:p>
        </w:tc>
      </w:tr>
      <w:tr w:rsidR="00340C9F" w:rsidRPr="00340C9F" w:rsidTr="007771CD">
        <w:trPr>
          <w:trHeight w:val="206"/>
        </w:trPr>
        <w:tc>
          <w:tcPr>
            <w:tcW w:w="549" w:type="dxa"/>
            <w:vMerge/>
            <w:tcBorders>
              <w:top w:val="nil"/>
              <w:left w:val="single" w:sz="4" w:space="0" w:color="auto"/>
              <w:bottom w:val="nil"/>
              <w:right w:val="single" w:sz="4" w:space="0" w:color="auto"/>
            </w:tcBorders>
            <w:vAlign w:val="center"/>
          </w:tcPr>
          <w:p w:rsidR="00340C9F" w:rsidRPr="00340C9F" w:rsidRDefault="00340C9F" w:rsidP="00340C9F">
            <w:pPr>
              <w:spacing w:after="0" w:line="240" w:lineRule="auto"/>
              <w:rPr>
                <w:rFonts w:ascii="Times New Roman" w:eastAsia="Times New Roman" w:hAnsi="Times New Roman" w:cs="Times New Roman"/>
                <w:sz w:val="20"/>
                <w:szCs w:val="20"/>
                <w:lang w:eastAsia="ru-RU"/>
              </w:rPr>
            </w:pPr>
          </w:p>
        </w:tc>
        <w:tc>
          <w:tcPr>
            <w:tcW w:w="2286" w:type="dxa"/>
            <w:tcBorders>
              <w:top w:val="nil"/>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10106,8</w:t>
            </w:r>
          </w:p>
        </w:tc>
        <w:tc>
          <w:tcPr>
            <w:tcW w:w="1134"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3428,2</w:t>
            </w:r>
          </w:p>
        </w:tc>
        <w:tc>
          <w:tcPr>
            <w:tcW w:w="993"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3362,5</w:t>
            </w:r>
          </w:p>
        </w:tc>
        <w:tc>
          <w:tcPr>
            <w:tcW w:w="992"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3316,1</w:t>
            </w: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single" w:sz="4" w:space="0" w:color="auto"/>
              <w:bottom w:val="nil"/>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340C9F" w:rsidRPr="00340C9F" w:rsidTr="007771CD">
        <w:trPr>
          <w:trHeight w:val="270"/>
        </w:trPr>
        <w:tc>
          <w:tcPr>
            <w:tcW w:w="549"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1916000,3</w:t>
            </w:r>
          </w:p>
        </w:tc>
        <w:tc>
          <w:tcPr>
            <w:tcW w:w="1134"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360449,5</w:t>
            </w:r>
          </w:p>
        </w:tc>
        <w:tc>
          <w:tcPr>
            <w:tcW w:w="993"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400741,2</w:t>
            </w:r>
          </w:p>
        </w:tc>
        <w:tc>
          <w:tcPr>
            <w:tcW w:w="992"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400761,7</w:t>
            </w:r>
          </w:p>
        </w:tc>
        <w:tc>
          <w:tcPr>
            <w:tcW w:w="127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375107,4</w:t>
            </w:r>
          </w:p>
        </w:tc>
        <w:tc>
          <w:tcPr>
            <w:tcW w:w="1276" w:type="dxa"/>
            <w:tcBorders>
              <w:top w:val="single" w:sz="4" w:space="0" w:color="auto"/>
              <w:left w:val="single" w:sz="4" w:space="0" w:color="auto"/>
              <w:bottom w:val="single" w:sz="4" w:space="0" w:color="auto"/>
              <w:right w:val="single" w:sz="4" w:space="0" w:color="auto"/>
            </w:tcBorders>
          </w:tcPr>
          <w:p w:rsidR="00340C9F" w:rsidRPr="00340C9F" w:rsidRDefault="00340C9F" w:rsidP="00340C9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378940,5</w:t>
            </w:r>
          </w:p>
        </w:tc>
      </w:tr>
    </w:tbl>
    <w:p w:rsidR="00340C9F" w:rsidRPr="00340C9F" w:rsidRDefault="00340C9F" w:rsidP="00340C9F">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
    <w:p w:rsidR="00340C9F" w:rsidRPr="00340C9F" w:rsidRDefault="00340C9F" w:rsidP="00340C9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2.3. Строку 8 Паспорта подпрограммы 1 «Развитие дошкольного образования»</w:t>
      </w:r>
      <w:r w:rsidRPr="00340C9F">
        <w:rPr>
          <w:rFonts w:ascii="Times New Roman" w:eastAsia="Times New Roman" w:hAnsi="Times New Roman" w:cs="Times New Roman"/>
          <w:sz w:val="24"/>
          <w:szCs w:val="24"/>
        </w:rPr>
        <w:t xml:space="preserve"> муниципальной программы</w:t>
      </w:r>
      <w:r w:rsidRPr="00340C9F">
        <w:rPr>
          <w:rFonts w:ascii="Times New Roman" w:eastAsia="Times New Roman" w:hAnsi="Times New Roman" w:cs="Times New Roman"/>
          <w:sz w:val="24"/>
          <w:szCs w:val="24"/>
          <w:lang w:eastAsia="ru-RU"/>
        </w:rPr>
        <w:t xml:space="preserve"> «Развитие образования в муниципальном </w:t>
      </w:r>
      <w:proofErr w:type="gramStart"/>
      <w:r w:rsidRPr="00340C9F">
        <w:rPr>
          <w:rFonts w:ascii="Times New Roman" w:eastAsia="Times New Roman" w:hAnsi="Times New Roman" w:cs="Times New Roman"/>
          <w:sz w:val="24"/>
          <w:szCs w:val="24"/>
          <w:lang w:eastAsia="ru-RU"/>
        </w:rPr>
        <w:t>образовании</w:t>
      </w:r>
      <w:proofErr w:type="gramEnd"/>
      <w:r w:rsidRPr="00340C9F">
        <w:rPr>
          <w:rFonts w:ascii="Times New Roman" w:eastAsia="Times New Roman" w:hAnsi="Times New Roman" w:cs="Times New Roman"/>
          <w:sz w:val="24"/>
          <w:szCs w:val="24"/>
          <w:lang w:eastAsia="ru-RU"/>
        </w:rPr>
        <w:t xml:space="preserve"> «Облученский муниципальный район» на 2017-2021 годы»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3"/>
        <w:gridCol w:w="6109"/>
      </w:tblGrid>
      <w:tr w:rsidR="00340C9F" w:rsidRPr="00340C9F" w:rsidTr="007771CD">
        <w:tc>
          <w:tcPr>
            <w:tcW w:w="3353" w:type="dxa"/>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Объемы бюджетных ассигнований подпрограммы</w:t>
            </w:r>
          </w:p>
        </w:tc>
        <w:tc>
          <w:tcPr>
            <w:tcW w:w="6109" w:type="dxa"/>
          </w:tcPr>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Общий объем финансирования подпрограммы  за пять лет составляет 645580,2 тыс. рублей.</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2017 год –  113076,9тыс.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55975,5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регионального бюджета – 57101,4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2018 год – 127658,7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60671,8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регионального бюджета – 66986,9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2019 год – 142722,1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61609,0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регионального бюджета – 81113,1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2020 год – 130355,7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62388,4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регионального бюджета – 67967,3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2021 год – 131766,8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63799,5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регионального бюджета – 67967,3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340C9F" w:rsidRPr="00340C9F" w:rsidRDefault="00340C9F" w:rsidP="00340C9F">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
    <w:p w:rsidR="00340C9F" w:rsidRPr="00340C9F" w:rsidRDefault="00340C9F" w:rsidP="00340C9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2.4. Строку 8 Паспорта подпрограммы 2 «Развитие системы общего образования»</w:t>
      </w:r>
      <w:r w:rsidRPr="00340C9F">
        <w:rPr>
          <w:rFonts w:ascii="Times New Roman" w:eastAsia="Times New Roman" w:hAnsi="Times New Roman" w:cs="Times New Roman"/>
          <w:sz w:val="24"/>
          <w:szCs w:val="24"/>
        </w:rPr>
        <w:t xml:space="preserve"> муниципальной программы</w:t>
      </w:r>
      <w:r w:rsidRPr="00340C9F">
        <w:rPr>
          <w:rFonts w:ascii="Times New Roman" w:eastAsia="Times New Roman" w:hAnsi="Times New Roman" w:cs="Times New Roman"/>
          <w:sz w:val="24"/>
          <w:szCs w:val="24"/>
          <w:lang w:eastAsia="ru-RU"/>
        </w:rPr>
        <w:t xml:space="preserve"> «Развитие образования в муниципальном </w:t>
      </w:r>
      <w:proofErr w:type="gramStart"/>
      <w:r w:rsidRPr="00340C9F">
        <w:rPr>
          <w:rFonts w:ascii="Times New Roman" w:eastAsia="Times New Roman" w:hAnsi="Times New Roman" w:cs="Times New Roman"/>
          <w:sz w:val="24"/>
          <w:szCs w:val="24"/>
          <w:lang w:eastAsia="ru-RU"/>
        </w:rPr>
        <w:t>образовании</w:t>
      </w:r>
      <w:proofErr w:type="gramEnd"/>
      <w:r w:rsidRPr="00340C9F">
        <w:rPr>
          <w:rFonts w:ascii="Times New Roman" w:eastAsia="Times New Roman" w:hAnsi="Times New Roman" w:cs="Times New Roman"/>
          <w:sz w:val="24"/>
          <w:szCs w:val="24"/>
          <w:lang w:eastAsia="ru-RU"/>
        </w:rPr>
        <w:t xml:space="preserve"> «Облученский муниципальный район» на 2017-2021 годы» изложить в следующей редакции: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5898"/>
      </w:tblGrid>
      <w:tr w:rsidR="00340C9F" w:rsidRPr="00340C9F" w:rsidTr="007771CD">
        <w:tc>
          <w:tcPr>
            <w:tcW w:w="3600" w:type="dxa"/>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Объемы бюджетных ассигнований подпрограммы</w:t>
            </w:r>
          </w:p>
        </w:tc>
        <w:tc>
          <w:tcPr>
            <w:tcW w:w="5898" w:type="dxa"/>
          </w:tcPr>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xml:space="preserve">Общий объем финансирования подпрограммы за пять лет составляет 124847,7 тыс. руб. </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2017 год – 241277,7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- 51097,1тыс.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190180,6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2018 год – 266094,5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56386,9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209707,6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2019 год – 251888,7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lastRenderedPageBreak/>
              <w:t>-за счет средств местного бюджета – 58488,1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193400,6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2020 год – 241890,3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59562,2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182328,1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2021 год – 244312,3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61984,2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182328,1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340C9F" w:rsidRPr="00340C9F" w:rsidRDefault="00340C9F" w:rsidP="00340C9F">
      <w:pPr>
        <w:tabs>
          <w:tab w:val="left" w:pos="426"/>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40C9F">
        <w:rPr>
          <w:rFonts w:ascii="Times New Roman" w:eastAsia="Times New Roman" w:hAnsi="Times New Roman" w:cs="Times New Roman"/>
          <w:sz w:val="28"/>
          <w:szCs w:val="28"/>
          <w:lang w:eastAsia="ru-RU"/>
        </w:rPr>
        <w:lastRenderedPageBreak/>
        <w:tab/>
      </w:r>
    </w:p>
    <w:p w:rsidR="00340C9F" w:rsidRPr="00340C9F" w:rsidRDefault="00340C9F" w:rsidP="00340C9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2.5. Строку 8 Паспорта подпрограммы 3 «Развитие системы защиты прав детей, работников системы образования»</w:t>
      </w:r>
      <w:r w:rsidRPr="00340C9F">
        <w:rPr>
          <w:rFonts w:ascii="Times New Roman" w:eastAsia="Times New Roman" w:hAnsi="Times New Roman" w:cs="Times New Roman"/>
          <w:sz w:val="24"/>
          <w:szCs w:val="24"/>
        </w:rPr>
        <w:t xml:space="preserve"> муниципальной программы</w:t>
      </w:r>
      <w:r w:rsidRPr="00340C9F">
        <w:rPr>
          <w:rFonts w:ascii="Times New Roman" w:eastAsia="Times New Roman" w:hAnsi="Times New Roman" w:cs="Times New Roman"/>
          <w:sz w:val="24"/>
          <w:szCs w:val="24"/>
          <w:lang w:eastAsia="ru-RU"/>
        </w:rPr>
        <w:t xml:space="preserve"> «Развитие образования в муниципальном </w:t>
      </w:r>
      <w:proofErr w:type="gramStart"/>
      <w:r w:rsidRPr="00340C9F">
        <w:rPr>
          <w:rFonts w:ascii="Times New Roman" w:eastAsia="Times New Roman" w:hAnsi="Times New Roman" w:cs="Times New Roman"/>
          <w:sz w:val="24"/>
          <w:szCs w:val="24"/>
          <w:lang w:eastAsia="ru-RU"/>
        </w:rPr>
        <w:t>образовании</w:t>
      </w:r>
      <w:proofErr w:type="gramEnd"/>
      <w:r w:rsidRPr="00340C9F">
        <w:rPr>
          <w:rFonts w:ascii="Times New Roman" w:eastAsia="Times New Roman" w:hAnsi="Times New Roman" w:cs="Times New Roman"/>
          <w:sz w:val="24"/>
          <w:szCs w:val="24"/>
          <w:lang w:eastAsia="ru-RU"/>
        </w:rPr>
        <w:t xml:space="preserve"> «Облученский муниципальный район» на 2017-2021 годы» изложить в следующей редакции: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5898"/>
      </w:tblGrid>
      <w:tr w:rsidR="00340C9F" w:rsidRPr="00340C9F" w:rsidTr="007771CD">
        <w:trPr>
          <w:trHeight w:val="557"/>
        </w:trPr>
        <w:tc>
          <w:tcPr>
            <w:tcW w:w="3600" w:type="dxa"/>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Объемы бюджетных ассигнований подпрограммы</w:t>
            </w:r>
          </w:p>
        </w:tc>
        <w:tc>
          <w:tcPr>
            <w:tcW w:w="5898" w:type="dxa"/>
          </w:tcPr>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xml:space="preserve">Общий объем финансирования подпрограммы за пять лет составляет 12272,1 тыс. руб. </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2017 год – 1904,2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85,2тыс.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1052,0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2018 год – 2907,7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2231,9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675,8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2019 год – 24969,0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1442,9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1026,1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2020 год – 2495,6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1442,9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1052,7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2021 год – 2495,6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1442,9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1052,7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340C9F" w:rsidRPr="00340C9F" w:rsidRDefault="00340C9F" w:rsidP="00340C9F">
      <w:pPr>
        <w:tabs>
          <w:tab w:val="left" w:pos="426"/>
        </w:tabs>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340C9F" w:rsidRPr="00340C9F" w:rsidRDefault="00340C9F" w:rsidP="00340C9F">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2.6. Строку 8 Паспорта подпрограммы 4 «Организация отдыха, оздоровления, занятости детей и подростков»</w:t>
      </w:r>
      <w:r w:rsidRPr="00340C9F">
        <w:rPr>
          <w:rFonts w:ascii="Times New Roman" w:eastAsia="Times New Roman" w:hAnsi="Times New Roman" w:cs="Times New Roman"/>
          <w:sz w:val="24"/>
          <w:szCs w:val="24"/>
        </w:rPr>
        <w:t xml:space="preserve"> муниципальной программы</w:t>
      </w:r>
      <w:r w:rsidRPr="00340C9F">
        <w:rPr>
          <w:rFonts w:ascii="Times New Roman" w:eastAsia="Times New Roman" w:hAnsi="Times New Roman" w:cs="Times New Roman"/>
          <w:sz w:val="24"/>
          <w:szCs w:val="24"/>
          <w:lang w:eastAsia="ru-RU"/>
        </w:rPr>
        <w:t xml:space="preserve"> «Развитие образования в муниципальном образовании «Облученский муниципальный район» на 2017-2021 годы» изложить в следующей редакции: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5898"/>
      </w:tblGrid>
      <w:tr w:rsidR="00340C9F" w:rsidRPr="00340C9F" w:rsidTr="007771CD">
        <w:tc>
          <w:tcPr>
            <w:tcW w:w="3600" w:type="dxa"/>
          </w:tcPr>
          <w:p w:rsidR="00340C9F" w:rsidRPr="00340C9F" w:rsidRDefault="00340C9F" w:rsidP="00340C9F">
            <w:pPr>
              <w:autoSpaceDE w:val="0"/>
              <w:autoSpaceDN w:val="0"/>
              <w:adjustRightInd w:val="0"/>
              <w:spacing w:after="0" w:line="240" w:lineRule="auto"/>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Объемы бюджетных ассигнований подпрограммы</w:t>
            </w:r>
          </w:p>
        </w:tc>
        <w:tc>
          <w:tcPr>
            <w:tcW w:w="5898" w:type="dxa"/>
          </w:tcPr>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xml:space="preserve">Общий объем финансирования подпрограммы за пять лет составляет 12684,5 тыс. руб. </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2017 год – 4190,7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762,5тыс.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3428,2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2018 год – 4080,3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717,8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3362,5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2019 год – 3681,9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местного бюджета – 365,8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3316,1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2020 год – 365,8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365,8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На 2021 год – 2495,6 тыс. руб., в том числе:</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 за счет средств местного бюджета – 365,8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40C9F">
              <w:rPr>
                <w:rFonts w:ascii="Times New Roman" w:eastAsia="Times New Roman" w:hAnsi="Times New Roman" w:cs="Times New Roman"/>
                <w:sz w:val="20"/>
                <w:szCs w:val="20"/>
                <w:lang w:eastAsia="ru-RU"/>
              </w:rPr>
              <w:t>-за счет средств регионального бюджета –      тыс. руб.</w:t>
            </w:r>
          </w:p>
          <w:p w:rsidR="00340C9F" w:rsidRPr="00340C9F" w:rsidRDefault="00340C9F" w:rsidP="00340C9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340C9F" w:rsidRPr="00340C9F" w:rsidRDefault="00340C9F" w:rsidP="00340C9F">
      <w:pPr>
        <w:tabs>
          <w:tab w:val="left" w:pos="426"/>
        </w:tabs>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340C9F" w:rsidRPr="00340C9F" w:rsidRDefault="00340C9F" w:rsidP="00340C9F">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val="en-US" w:eastAsia="ru-RU"/>
        </w:rPr>
        <w:t>II</w:t>
      </w:r>
      <w:r w:rsidRPr="00340C9F">
        <w:rPr>
          <w:rFonts w:ascii="Times New Roman" w:eastAsia="Times New Roman" w:hAnsi="Times New Roman" w:cs="Times New Roman"/>
          <w:sz w:val="24"/>
          <w:szCs w:val="24"/>
          <w:lang w:eastAsia="ru-RU"/>
        </w:rPr>
        <w:t xml:space="preserve"> Ресурсное обеспечение реализации муниципальной программы «Развитие образования в муниципальном образовании «Облученский муниципальный район» на 2017-</w:t>
      </w:r>
      <w:r w:rsidRPr="00340C9F">
        <w:rPr>
          <w:rFonts w:ascii="Times New Roman" w:eastAsia="Times New Roman" w:hAnsi="Times New Roman" w:cs="Times New Roman"/>
          <w:sz w:val="24"/>
          <w:szCs w:val="24"/>
          <w:lang w:eastAsia="ru-RU"/>
        </w:rPr>
        <w:lastRenderedPageBreak/>
        <w:t>2018 годы» программы «Развитие образования в муниципальном образовании «Облученский муниципальный район» на 2017-2021 годы» изложить в следующей редакции:</w:t>
      </w:r>
    </w:p>
    <w:p w:rsidR="00340C9F" w:rsidRPr="00340C9F" w:rsidRDefault="00340C9F" w:rsidP="00340C9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40C9F">
        <w:rPr>
          <w:rFonts w:ascii="Times New Roman" w:eastAsia="Times New Roman" w:hAnsi="Times New Roman" w:cs="Times New Roman"/>
          <w:sz w:val="24"/>
          <w:szCs w:val="24"/>
          <w:lang w:eastAsia="ru-RU"/>
        </w:rPr>
        <w:t>тысяч рублей</w:t>
      </w:r>
    </w:p>
    <w:p w:rsidR="00340C9F" w:rsidRPr="00340C9F" w:rsidRDefault="00340C9F" w:rsidP="00340C9F">
      <w:pPr>
        <w:spacing w:after="0" w:line="240" w:lineRule="auto"/>
        <w:rPr>
          <w:rFonts w:ascii="Times New Roman" w:eastAsia="Times New Roman"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268"/>
        <w:gridCol w:w="1843"/>
        <w:gridCol w:w="709"/>
        <w:gridCol w:w="708"/>
        <w:gridCol w:w="851"/>
        <w:gridCol w:w="992"/>
        <w:gridCol w:w="709"/>
        <w:gridCol w:w="709"/>
      </w:tblGrid>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Наименование муниципальной программы, подпрограммы, мероприятия подпрограммы</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Ответственные исполнители, соисполнители, участники</w:t>
            </w:r>
          </w:p>
        </w:tc>
        <w:tc>
          <w:tcPr>
            <w:tcW w:w="2268" w:type="dxa"/>
            <w:gridSpan w:val="3"/>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Код бюджетной классификации</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proofErr w:type="spellStart"/>
            <w:r w:rsidRPr="00340C9F">
              <w:rPr>
                <w:rFonts w:ascii="Times New Roman" w:eastAsia="Times New Roman" w:hAnsi="Times New Roman" w:cs="Times New Roman"/>
                <w:sz w:val="20"/>
                <w:szCs w:val="20"/>
              </w:rPr>
              <w:t>Сумма</w:t>
            </w:r>
            <w:proofErr w:type="gramStart"/>
            <w:r w:rsidRPr="00340C9F">
              <w:rPr>
                <w:rFonts w:ascii="Times New Roman" w:eastAsia="Times New Roman" w:hAnsi="Times New Roman" w:cs="Times New Roman"/>
                <w:sz w:val="20"/>
                <w:szCs w:val="20"/>
              </w:rPr>
              <w:t>,в</w:t>
            </w:r>
            <w:proofErr w:type="gramEnd"/>
            <w:r w:rsidRPr="00340C9F">
              <w:rPr>
                <w:rFonts w:ascii="Times New Roman" w:eastAsia="Times New Roman" w:hAnsi="Times New Roman" w:cs="Times New Roman"/>
                <w:sz w:val="20"/>
                <w:szCs w:val="20"/>
              </w:rPr>
              <w:t>сего</w:t>
            </w:r>
            <w:proofErr w:type="spellEnd"/>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2017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2018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ГРБС</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proofErr w:type="spellStart"/>
            <w:r w:rsidRPr="00340C9F">
              <w:rPr>
                <w:rFonts w:ascii="Times New Roman" w:eastAsia="Times New Roman" w:hAnsi="Times New Roman" w:cs="Times New Roman"/>
                <w:sz w:val="20"/>
                <w:szCs w:val="20"/>
              </w:rPr>
              <w:t>РзПз</w:t>
            </w:r>
            <w:proofErr w:type="spellEnd"/>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ЦСР</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817"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w:t>
            </w:r>
          </w:p>
        </w:tc>
        <w:tc>
          <w:tcPr>
            <w:tcW w:w="2268"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w:t>
            </w:r>
          </w:p>
        </w:tc>
        <w:tc>
          <w:tcPr>
            <w:tcW w:w="1843"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w:t>
            </w:r>
          </w:p>
        </w:tc>
        <w:tc>
          <w:tcPr>
            <w:tcW w:w="709"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w:t>
            </w:r>
          </w:p>
        </w:tc>
        <w:tc>
          <w:tcPr>
            <w:tcW w:w="708"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w:t>
            </w:r>
          </w:p>
        </w:tc>
        <w:tc>
          <w:tcPr>
            <w:tcW w:w="851"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w:t>
            </w:r>
          </w:p>
        </w:tc>
        <w:tc>
          <w:tcPr>
            <w:tcW w:w="992"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w:t>
            </w:r>
          </w:p>
        </w:tc>
        <w:tc>
          <w:tcPr>
            <w:tcW w:w="709"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w:t>
            </w:r>
          </w:p>
        </w:tc>
        <w:tc>
          <w:tcPr>
            <w:tcW w:w="709"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Развитие образования в муниципальном </w:t>
            </w:r>
            <w:proofErr w:type="gramStart"/>
            <w:r w:rsidRPr="00340C9F">
              <w:rPr>
                <w:rFonts w:ascii="Times New Roman" w:eastAsia="Times New Roman" w:hAnsi="Times New Roman" w:cs="Times New Roman"/>
                <w:sz w:val="20"/>
                <w:szCs w:val="20"/>
              </w:rPr>
              <w:t>образовании</w:t>
            </w:r>
            <w:proofErr w:type="gramEnd"/>
            <w:r w:rsidRPr="00340C9F">
              <w:rPr>
                <w:rFonts w:ascii="Times New Roman" w:eastAsia="Times New Roman" w:hAnsi="Times New Roman" w:cs="Times New Roman"/>
                <w:sz w:val="20"/>
                <w:szCs w:val="20"/>
              </w:rPr>
              <w:t xml:space="preserve"> «Облученский муниципальный район» на 2017-2020»</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Всего 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761190,7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360449,5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400741,2</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228695,7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108687,3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120008,4</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532495,0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251762,2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280732,8</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1 «Развитие дошкольного образования»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Всего</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240735,6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113076,9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127658,7</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116647,3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55975,5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60671,8</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124088,3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57101,4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66986,9</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w:t>
            </w:r>
            <w:proofErr w:type="gramStart"/>
            <w:r w:rsidRPr="00340C9F">
              <w:rPr>
                <w:rFonts w:ascii="Times New Roman" w:eastAsia="Times New Roman" w:hAnsi="Times New Roman" w:cs="Times New Roman"/>
                <w:sz w:val="20"/>
                <w:szCs w:val="20"/>
              </w:rPr>
              <w:t xml:space="preserve"> .</w:t>
            </w:r>
            <w:proofErr w:type="gramEnd"/>
            <w:r w:rsidRPr="00340C9F">
              <w:rPr>
                <w:rFonts w:ascii="Times New Roman" w:eastAsia="Times New Roman" w:hAnsi="Times New Roman" w:cs="Times New Roman"/>
                <w:sz w:val="20"/>
                <w:szCs w:val="20"/>
              </w:rPr>
              <w:t xml:space="preserve"> Обеспечение деятельности муниципальных учреждений дошкольного образования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116647,3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55975,4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60671,8</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116647,3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55975,4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60671,8</w:t>
            </w:r>
          </w:p>
        </w:tc>
      </w:tr>
      <w:tr w:rsidR="00340C9F" w:rsidRPr="00340C9F" w:rsidTr="007771CD">
        <w:trPr>
          <w:trHeight w:val="557"/>
        </w:trPr>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1.1.1.</w:t>
            </w:r>
          </w:p>
        </w:tc>
        <w:tc>
          <w:tcPr>
            <w:tcW w:w="2268"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оплату труда и начисления по оплате труда</w:t>
            </w:r>
          </w:p>
        </w:tc>
        <w:tc>
          <w:tcPr>
            <w:tcW w:w="1843"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51965,5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24861,2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27104,3</w:t>
            </w:r>
          </w:p>
        </w:tc>
      </w:tr>
      <w:tr w:rsidR="00340C9F" w:rsidRPr="00340C9F" w:rsidTr="007771CD">
        <w:trPr>
          <w:trHeight w:val="551"/>
        </w:trPr>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36278,2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17862,3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18415,9</w:t>
            </w:r>
          </w:p>
        </w:tc>
      </w:tr>
      <w:tr w:rsidR="00340C9F" w:rsidRPr="00340C9F" w:rsidTr="007771CD">
        <w:trPr>
          <w:trHeight w:val="559"/>
        </w:trPr>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15687,3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6998,9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8688,4</w:t>
            </w:r>
          </w:p>
        </w:tc>
      </w:tr>
      <w:tr w:rsidR="00340C9F" w:rsidRPr="00340C9F" w:rsidTr="007771CD">
        <w:trPr>
          <w:trHeight w:val="525"/>
        </w:trPr>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1.1.2</w:t>
            </w:r>
          </w:p>
        </w:tc>
        <w:tc>
          <w:tcPr>
            <w:tcW w:w="2268"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по оплате труда связанные с доведением до минимального размера заработной платы</w:t>
            </w:r>
          </w:p>
        </w:tc>
        <w:tc>
          <w:tcPr>
            <w:tcW w:w="1843"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0910101012</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3608,0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3608,0</w:t>
            </w:r>
          </w:p>
        </w:tc>
      </w:tr>
      <w:tr w:rsidR="00340C9F" w:rsidRPr="00340C9F" w:rsidTr="007771CD">
        <w:trPr>
          <w:trHeight w:val="497"/>
        </w:trPr>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0910101012</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1896,6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1896,6</w:t>
            </w:r>
          </w:p>
        </w:tc>
      </w:tr>
      <w:tr w:rsidR="00340C9F" w:rsidRPr="00340C9F" w:rsidTr="007771CD">
        <w:trPr>
          <w:trHeight w:val="611"/>
        </w:trPr>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0910101012</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1711,4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1711,4</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отопления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0910101123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8051,5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4310,9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3740,6</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водоснабжения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0910101323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1105,2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402,3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702,9</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электроэнергии</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0910101223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3327,2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1356,4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1970,8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1.1.4</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Иные расходы на </w:t>
            </w:r>
            <w:r w:rsidRPr="00340C9F">
              <w:rPr>
                <w:rFonts w:ascii="Times New Roman" w:eastAsia="Times New Roman" w:hAnsi="Times New Roman" w:cs="Times New Roman"/>
                <w:sz w:val="20"/>
                <w:szCs w:val="20"/>
              </w:rPr>
              <w:lastRenderedPageBreak/>
              <w:t>обеспечение деятельности муниципальных учреждений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 xml:space="preserve">Дошкольные </w:t>
            </w:r>
            <w:r w:rsidRPr="00340C9F">
              <w:rPr>
                <w:rFonts w:ascii="Times New Roman" w:eastAsia="Times New Roman" w:hAnsi="Times New Roman" w:cs="Times New Roman"/>
                <w:sz w:val="20"/>
                <w:szCs w:val="20"/>
              </w:rPr>
              <w:lastRenderedPageBreak/>
              <w:t>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w:t>
            </w:r>
            <w:r w:rsidRPr="00340C9F">
              <w:rPr>
                <w:rFonts w:ascii="Times New Roman" w:eastAsia="Times New Roman" w:hAnsi="Times New Roman" w:cs="Times New Roman"/>
                <w:sz w:val="20"/>
                <w:szCs w:val="20"/>
              </w:rPr>
              <w:lastRenderedPageBreak/>
              <w:t>1099</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2814,4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1188,</w:t>
            </w:r>
            <w:r w:rsidRPr="00340C9F">
              <w:rPr>
                <w:rFonts w:ascii="Times New Roman" w:eastAsia="Times New Roman" w:hAnsi="Times New Roman" w:cs="Times New Roman"/>
                <w:sz w:val="20"/>
                <w:szCs w:val="20"/>
              </w:rPr>
              <w:lastRenderedPageBreak/>
              <w:t>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1626,</w:t>
            </w:r>
            <w:r w:rsidRPr="00340C9F">
              <w:rPr>
                <w:rFonts w:ascii="Times New Roman" w:eastAsia="Times New Roman" w:hAnsi="Times New Roman" w:cs="Times New Roman"/>
                <w:sz w:val="20"/>
                <w:szCs w:val="20"/>
              </w:rPr>
              <w:lastRenderedPageBreak/>
              <w:t>4</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1.1.5</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Иные расходы на обеспечение деятельности муниципальных учреждений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0910101099</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1294,2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1294,2</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1.1.6</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обеспечение деятельности казенных учреждений за счет платных услуг</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0910102001</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43270,4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23260,2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20010,2</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1.1.7</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противопожарные мероприятия в муниципальных </w:t>
            </w:r>
            <w:proofErr w:type="gramStart"/>
            <w:r w:rsidRPr="00340C9F">
              <w:rPr>
                <w:rFonts w:ascii="Times New Roman" w:eastAsia="Times New Roman" w:hAnsi="Times New Roman" w:cs="Times New Roman"/>
                <w:sz w:val="20"/>
                <w:szCs w:val="20"/>
              </w:rPr>
              <w:t>учреждениях</w:t>
            </w:r>
            <w:proofErr w:type="gramEnd"/>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403,6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276,2</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1.1.8</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Мероприятия по подготовке системы отопления к отопительному периоду в муниципальных учреждениях</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0910103020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131,3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73,1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58,2</w:t>
            </w:r>
          </w:p>
        </w:tc>
      </w:tr>
      <w:tr w:rsidR="00340C9F" w:rsidRPr="00340C9F" w:rsidTr="007771CD">
        <w:trPr>
          <w:trHeight w:val="559"/>
        </w:trPr>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1.1.9</w:t>
            </w:r>
          </w:p>
        </w:tc>
        <w:tc>
          <w:tcPr>
            <w:tcW w:w="2268"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организацию питания детей в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xml:space="preserve"> системы образования</w:t>
            </w:r>
          </w:p>
        </w:tc>
        <w:tc>
          <w:tcPr>
            <w:tcW w:w="1843"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0910103040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399,7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119,7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280,0</w:t>
            </w:r>
          </w:p>
        </w:tc>
      </w:tr>
      <w:tr w:rsidR="00340C9F" w:rsidRPr="00340C9F" w:rsidTr="007771CD">
        <w:trPr>
          <w:trHeight w:val="567"/>
        </w:trPr>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0910103040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180,0</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0910103040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178,3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78,3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100,0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1.1.10</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капитальный ремонт объектов основных средств</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0910103050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Обеспечение качества дошкольного образования в муниципальном </w:t>
            </w:r>
            <w:proofErr w:type="gramStart"/>
            <w:r w:rsidRPr="00340C9F">
              <w:rPr>
                <w:rFonts w:ascii="Times New Roman" w:eastAsia="Times New Roman" w:hAnsi="Times New Roman" w:cs="Times New Roman"/>
                <w:sz w:val="20"/>
                <w:szCs w:val="20"/>
              </w:rPr>
              <w:t>образовании</w:t>
            </w:r>
            <w:proofErr w:type="gramEnd"/>
          </w:p>
        </w:tc>
        <w:tc>
          <w:tcPr>
            <w:tcW w:w="1843"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124088,3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57101,4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66986,9</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124088,3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57101,4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66986,9</w:t>
            </w:r>
          </w:p>
        </w:tc>
      </w:tr>
      <w:tr w:rsidR="00340C9F" w:rsidRPr="00340C9F" w:rsidTr="007771CD">
        <w:trPr>
          <w:trHeight w:val="1158"/>
        </w:trPr>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1.2.1</w:t>
            </w:r>
          </w:p>
        </w:tc>
        <w:tc>
          <w:tcPr>
            <w:tcW w:w="2268"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1843"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централизованная бухгалтерия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0910221000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3080,2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2245,2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835,0</w:t>
            </w:r>
          </w:p>
        </w:tc>
      </w:tr>
      <w:tr w:rsidR="00340C9F" w:rsidRPr="00340C9F" w:rsidTr="007771CD">
        <w:trPr>
          <w:trHeight w:val="1713"/>
        </w:trPr>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0910221000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100,6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53,0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47,6</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1004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0910221000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2979,6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2192,2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787,4</w:t>
            </w:r>
          </w:p>
        </w:tc>
      </w:tr>
      <w:tr w:rsidR="00340C9F" w:rsidRPr="00340C9F" w:rsidTr="007771CD">
        <w:trPr>
          <w:trHeight w:val="1551"/>
        </w:trPr>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1.2.2</w:t>
            </w:r>
          </w:p>
        </w:tc>
        <w:tc>
          <w:tcPr>
            <w:tcW w:w="2268"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proofErr w:type="gramStart"/>
            <w:r w:rsidRPr="00340C9F">
              <w:rPr>
                <w:rFonts w:ascii="Times New Roman" w:eastAsia="Times New Roman" w:hAnsi="Times New Roman" w:cs="Times New Roman"/>
                <w:sz w:val="20"/>
                <w:szCs w:val="20"/>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roofErr w:type="gramEnd"/>
          </w:p>
        </w:tc>
        <w:tc>
          <w:tcPr>
            <w:tcW w:w="1843"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централизованная бухгалтерия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0910225400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121008,1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54856,2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66151,9</w:t>
            </w:r>
          </w:p>
        </w:tc>
      </w:tr>
      <w:tr w:rsidR="00340C9F" w:rsidRPr="00340C9F" w:rsidTr="007771CD">
        <w:trPr>
          <w:trHeight w:val="1985"/>
        </w:trPr>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0910225400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84804,5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40386,9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44417,6</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843"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0910225400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36203,6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14469,3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21734,3</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2 «Развитие системы общего образования»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507372,2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241277,7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266094,5</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107484,0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51097,1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56386,9</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399888,2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190180,6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209707,6</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 Обеспечение деятельности муниципальных учреждений системы общего образования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107381,4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51097,1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56284,3</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107381,4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51097,1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56284,3</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оплату труда и начисления по оплате труда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0920101010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2764,8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1399,8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1365,0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по оплате труда связанные с доведением до минимального размера заработной платы</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0920101012</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358,1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358,1</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отопления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0920101123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52141,7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25986,4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26155,3</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водоснабжения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0920101323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1599,8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643,1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956,7</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электроэнергии</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0920101223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9715,0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3639,1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6075,9</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2.1.4</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Иные расходы на обеспечение деятельности муниципальных учреждений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0920101099</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16068,7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8325,3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7743,4</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2.1.5</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обеспечение деятельности казенных учреждений за счет платных услуг</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0920102001</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14949,2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6400,4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8548,8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2.1.6</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противопожарные </w:t>
            </w:r>
            <w:r w:rsidRPr="00340C9F">
              <w:rPr>
                <w:rFonts w:ascii="Times New Roman" w:eastAsia="Times New Roman" w:hAnsi="Times New Roman" w:cs="Times New Roman"/>
                <w:sz w:val="20"/>
                <w:szCs w:val="20"/>
              </w:rPr>
              <w:lastRenderedPageBreak/>
              <w:t xml:space="preserve">мероприятия в муниципальных </w:t>
            </w:r>
            <w:proofErr w:type="gramStart"/>
            <w:r w:rsidRPr="00340C9F">
              <w:rPr>
                <w:rFonts w:ascii="Times New Roman" w:eastAsia="Times New Roman" w:hAnsi="Times New Roman" w:cs="Times New Roman"/>
                <w:sz w:val="20"/>
                <w:szCs w:val="20"/>
              </w:rPr>
              <w:t>учреждениях</w:t>
            </w:r>
            <w:proofErr w:type="gramEnd"/>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1643,2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790,7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852,5</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2.1.7</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Мероприятия по подготовке системы отопления к отопительному периоду в муниципальных учреждениях</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0920103020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1265,8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651,4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614,4</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2.1.8</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Организация подвоза учащихся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0920103030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5949,5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3110,9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2838,6</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2.1.9</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организацию питания детей в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xml:space="preserve"> системы образования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0920103040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775,6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775,6</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Обеспечение качества общего образования в муниципальном </w:t>
            </w:r>
            <w:proofErr w:type="gramStart"/>
            <w:r w:rsidRPr="00340C9F">
              <w:rPr>
                <w:rFonts w:ascii="Times New Roman" w:eastAsia="Times New Roman" w:hAnsi="Times New Roman" w:cs="Times New Roman"/>
                <w:sz w:val="20"/>
                <w:szCs w:val="20"/>
              </w:rPr>
              <w:t>образовании</w:t>
            </w:r>
            <w:proofErr w:type="gramEnd"/>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400140,8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190330,6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209810,2</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252,6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102,6</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399888,2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190180,6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209707,6</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Ежемесячное денежное вознаграждение за классное руководство</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0920220900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5757,6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2915,6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2842,0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proofErr w:type="gramStart"/>
            <w:r w:rsidRPr="00340C9F">
              <w:rPr>
                <w:rFonts w:ascii="Times New Roman" w:eastAsia="Times New Roman" w:hAnsi="Times New Roman" w:cs="Times New Roman"/>
                <w:sz w:val="20"/>
                <w:szCs w:val="20"/>
              </w:rPr>
              <w:t>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roofErr w:type="gramEnd"/>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0920225000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388039,8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183124,2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204915,6</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Создание в общеобразовательных </w:t>
            </w:r>
            <w:proofErr w:type="gramStart"/>
            <w:r w:rsidRPr="00340C9F">
              <w:rPr>
                <w:rFonts w:ascii="Times New Roman" w:eastAsia="Times New Roman" w:hAnsi="Times New Roman" w:cs="Times New Roman"/>
                <w:sz w:val="20"/>
                <w:szCs w:val="20"/>
              </w:rPr>
              <w:t>организациях</w:t>
            </w:r>
            <w:proofErr w:type="gramEnd"/>
            <w:r w:rsidRPr="00340C9F">
              <w:rPr>
                <w:rFonts w:ascii="Times New Roman" w:eastAsia="Times New Roman" w:hAnsi="Times New Roman" w:cs="Times New Roman"/>
                <w:sz w:val="20"/>
                <w:szCs w:val="20"/>
              </w:rPr>
              <w:t>, расположенных в сельской местности, условий для занятия физической культурой и спортом за счет средств федерального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09202L0970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2770,8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2770,8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2.2.4</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Создание в общеобразовательных </w:t>
            </w:r>
            <w:proofErr w:type="gramStart"/>
            <w:r w:rsidRPr="00340C9F">
              <w:rPr>
                <w:rFonts w:ascii="Times New Roman" w:eastAsia="Times New Roman" w:hAnsi="Times New Roman" w:cs="Times New Roman"/>
                <w:sz w:val="20"/>
                <w:szCs w:val="20"/>
              </w:rPr>
              <w:t>организациях</w:t>
            </w:r>
            <w:proofErr w:type="gramEnd"/>
            <w:r w:rsidRPr="00340C9F">
              <w:rPr>
                <w:rFonts w:ascii="Times New Roman" w:eastAsia="Times New Roman" w:hAnsi="Times New Roman" w:cs="Times New Roman"/>
                <w:sz w:val="20"/>
                <w:szCs w:val="20"/>
              </w:rPr>
              <w:t xml:space="preserve">, расположенных в сельской местности, условий для занятия физической культурой и спортом за счет </w:t>
            </w:r>
            <w:r w:rsidRPr="00340C9F">
              <w:rPr>
                <w:rFonts w:ascii="Times New Roman" w:eastAsia="Times New Roman" w:hAnsi="Times New Roman" w:cs="Times New Roman"/>
                <w:sz w:val="20"/>
                <w:szCs w:val="20"/>
              </w:rPr>
              <w:lastRenderedPageBreak/>
              <w:t>средств федерального бюджета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w:t>
            </w:r>
            <w:r w:rsidRPr="00340C9F">
              <w:rPr>
                <w:rFonts w:ascii="Times New Roman" w:eastAsia="Times New Roman" w:hAnsi="Times New Roman" w:cs="Times New Roman"/>
                <w:sz w:val="20"/>
                <w:szCs w:val="20"/>
                <w:lang w:val="en-US"/>
              </w:rPr>
              <w:t>L</w:t>
            </w:r>
            <w:r w:rsidRPr="00340C9F">
              <w:rPr>
                <w:rFonts w:ascii="Times New Roman" w:eastAsia="Times New Roman" w:hAnsi="Times New Roman" w:cs="Times New Roman"/>
                <w:sz w:val="20"/>
                <w:szCs w:val="20"/>
              </w:rPr>
              <w:t>0970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2.2.5</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Создание в общеобразовательных </w:t>
            </w:r>
            <w:proofErr w:type="gramStart"/>
            <w:r w:rsidRPr="00340C9F">
              <w:rPr>
                <w:rFonts w:ascii="Times New Roman" w:eastAsia="Times New Roman" w:hAnsi="Times New Roman" w:cs="Times New Roman"/>
                <w:sz w:val="20"/>
                <w:szCs w:val="20"/>
              </w:rPr>
              <w:t>организациях</w:t>
            </w:r>
            <w:proofErr w:type="gramEnd"/>
            <w:r w:rsidRPr="00340C9F">
              <w:rPr>
                <w:rFonts w:ascii="Times New Roman" w:eastAsia="Times New Roman" w:hAnsi="Times New Roman" w:cs="Times New Roman"/>
                <w:sz w:val="20"/>
                <w:szCs w:val="20"/>
              </w:rPr>
              <w:t>, расположенных в сельской местности, условий для занятия физической культурой и спортом  за счет средств федерального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w:t>
            </w:r>
            <w:r w:rsidRPr="00340C9F">
              <w:rPr>
                <w:rFonts w:ascii="Times New Roman" w:eastAsia="Times New Roman" w:hAnsi="Times New Roman" w:cs="Times New Roman"/>
                <w:sz w:val="20"/>
                <w:szCs w:val="20"/>
                <w:lang w:val="en-US"/>
              </w:rPr>
              <w:t>R</w:t>
            </w:r>
            <w:r w:rsidRPr="00340C9F">
              <w:rPr>
                <w:rFonts w:ascii="Times New Roman" w:eastAsia="Times New Roman" w:hAnsi="Times New Roman" w:cs="Times New Roman"/>
                <w:sz w:val="20"/>
                <w:szCs w:val="20"/>
              </w:rPr>
              <w:t>0971</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1755,0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1755,0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2.2.6</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Создание в общеобразовательных </w:t>
            </w:r>
            <w:proofErr w:type="gramStart"/>
            <w:r w:rsidRPr="00340C9F">
              <w:rPr>
                <w:rFonts w:ascii="Times New Roman" w:eastAsia="Times New Roman" w:hAnsi="Times New Roman" w:cs="Times New Roman"/>
                <w:sz w:val="20"/>
                <w:szCs w:val="20"/>
              </w:rPr>
              <w:t>организациях</w:t>
            </w:r>
            <w:proofErr w:type="gramEnd"/>
            <w:r w:rsidRPr="00340C9F">
              <w:rPr>
                <w:rFonts w:ascii="Times New Roman" w:eastAsia="Times New Roman" w:hAnsi="Times New Roman" w:cs="Times New Roman"/>
                <w:sz w:val="20"/>
                <w:szCs w:val="20"/>
              </w:rPr>
              <w:t>, расположенных в сельской местности, условий для занятия физической культурой и спортом за счет средств областного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09202R0972</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195,0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2.2.7</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Создание в общеобразовательных </w:t>
            </w:r>
            <w:proofErr w:type="gramStart"/>
            <w:r w:rsidRPr="00340C9F">
              <w:rPr>
                <w:rFonts w:ascii="Times New Roman" w:eastAsia="Times New Roman" w:hAnsi="Times New Roman" w:cs="Times New Roman"/>
                <w:sz w:val="20"/>
                <w:szCs w:val="20"/>
              </w:rPr>
              <w:t>организациях</w:t>
            </w:r>
            <w:proofErr w:type="gramEnd"/>
            <w:r w:rsidRPr="00340C9F">
              <w:rPr>
                <w:rFonts w:ascii="Times New Roman" w:eastAsia="Times New Roman" w:hAnsi="Times New Roman" w:cs="Times New Roman"/>
                <w:sz w:val="20"/>
                <w:szCs w:val="20"/>
              </w:rPr>
              <w:t>, расположенных в сельской местности, условий для занятия физической культурой и спортом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09202R0973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102,6</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2.2.8</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Приведение в соответствие с санитарно-эпидемиологическими требованиями, требованиями федеральных государственных образовательных стандартов условий обучения школьников</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0920227110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1370,0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1370,0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3 «Развитие системы защиты прав детей, работников системы образования»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4811,9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1904,2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2907,7</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3084,1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852,2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2231,9</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1727,8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675,8</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 Поддержка организации питания детей, обучающихся в муниципальных общеобразовательных учреждениях</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3911,7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1454,1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2457,6</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 за счет средств </w:t>
            </w:r>
            <w:r w:rsidRPr="00340C9F">
              <w:rPr>
                <w:rFonts w:ascii="Times New Roman" w:eastAsia="Times New Roman" w:hAnsi="Times New Roman" w:cs="Times New Roman"/>
                <w:sz w:val="20"/>
                <w:szCs w:val="20"/>
              </w:rPr>
              <w:lastRenderedPageBreak/>
              <w:t>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w:t>
            </w:r>
            <w:r w:rsidRPr="00340C9F">
              <w:rPr>
                <w:rFonts w:ascii="Times New Roman" w:eastAsia="Times New Roman" w:hAnsi="Times New Roman" w:cs="Times New Roman"/>
                <w:sz w:val="20"/>
                <w:szCs w:val="20"/>
              </w:rPr>
              <w:lastRenderedPageBreak/>
              <w:t>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2183,9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402,1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1781,</w:t>
            </w:r>
            <w:r w:rsidRPr="00340C9F">
              <w:rPr>
                <w:rFonts w:ascii="Times New Roman" w:eastAsia="Times New Roman" w:hAnsi="Times New Roman" w:cs="Times New Roman"/>
                <w:sz w:val="20"/>
                <w:szCs w:val="20"/>
              </w:rPr>
              <w:lastRenderedPageBreak/>
              <w:t>8</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1727,8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675,8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Организация питания детей из малообеспеченных семей в образовательных </w:t>
            </w:r>
            <w:proofErr w:type="gramStart"/>
            <w:r w:rsidRPr="00340C9F">
              <w:rPr>
                <w:rFonts w:ascii="Times New Roman" w:eastAsia="Times New Roman" w:hAnsi="Times New Roman" w:cs="Times New Roman"/>
                <w:sz w:val="20"/>
                <w:szCs w:val="20"/>
              </w:rPr>
              <w:t>учреждениях</w:t>
            </w:r>
            <w:proofErr w:type="gramEnd"/>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0930108625</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1911,9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266,1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1645,8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Оказание социальной помощи на обеспечение питанием детей из малообеспеченных семей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0930186130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1483,0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921,0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562,0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Организация питания детей, обучающихся в общеобразовательных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в период их круглосуточного пребывания в муниципальном общеобразовательном учреждении вне рамок организации учебного процесса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1003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09301S2160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3.1.4</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Организация питания детей, обучающихся в общеобразовательных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в период их круглосуточного пребывания в муниципальном общеобразовательном учреждении вне рамок организации учебного процесса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1003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09301S2163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3.1.5</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Организация питания детей, обучающихся в муниципальных общеобразовательных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в период их круглосуточного пребывания в муниципальном общеобразовательном учреждении вне рамок организации учебного процесса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0930142160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244,8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131,0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113,8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w:t>
            </w:r>
            <w:proofErr w:type="gramStart"/>
            <w:r w:rsidRPr="00340C9F">
              <w:rPr>
                <w:rFonts w:ascii="Times New Roman" w:eastAsia="Times New Roman" w:hAnsi="Times New Roman" w:cs="Times New Roman"/>
                <w:sz w:val="20"/>
                <w:szCs w:val="20"/>
              </w:rPr>
              <w:t>Материальная</w:t>
            </w:r>
            <w:proofErr w:type="gramEnd"/>
            <w:r w:rsidRPr="00340C9F">
              <w:rPr>
                <w:rFonts w:ascii="Times New Roman" w:eastAsia="Times New Roman" w:hAnsi="Times New Roman" w:cs="Times New Roman"/>
                <w:sz w:val="20"/>
                <w:szCs w:val="20"/>
              </w:rPr>
              <w:t xml:space="preserve"> поддержка участников образовательных отношений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0930200000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870,2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435,1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435,1</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3.2.1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Поддержка и развитие одаренных детей в образовательных </w:t>
            </w:r>
            <w:proofErr w:type="gramStart"/>
            <w:r w:rsidRPr="00340C9F">
              <w:rPr>
                <w:rFonts w:ascii="Times New Roman" w:eastAsia="Times New Roman" w:hAnsi="Times New Roman" w:cs="Times New Roman"/>
                <w:sz w:val="20"/>
                <w:szCs w:val="20"/>
              </w:rPr>
              <w:t>учреждениях</w:t>
            </w:r>
            <w:proofErr w:type="gramEnd"/>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0930208610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250,2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125,1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125,1</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3.2.2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Поддержка молодых специалистов, а также студентов, обучающихся по </w:t>
            </w:r>
            <w:r w:rsidRPr="00340C9F">
              <w:rPr>
                <w:rFonts w:ascii="Times New Roman" w:eastAsia="Times New Roman" w:hAnsi="Times New Roman" w:cs="Times New Roman"/>
                <w:sz w:val="20"/>
                <w:szCs w:val="20"/>
              </w:rPr>
              <w:lastRenderedPageBreak/>
              <w:t>целевым договорам в учебных заведениях высшего педагогического образования</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0930208650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620,0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310,0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3.3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Создание условий для работы территориальной </w:t>
            </w:r>
            <w:proofErr w:type="spellStart"/>
            <w:r w:rsidRPr="00340C9F">
              <w:rPr>
                <w:rFonts w:ascii="Times New Roman" w:eastAsia="Times New Roman" w:hAnsi="Times New Roman" w:cs="Times New Roman"/>
                <w:sz w:val="20"/>
                <w:szCs w:val="20"/>
              </w:rPr>
              <w:t>психолого-медико-педагогической</w:t>
            </w:r>
            <w:proofErr w:type="spellEnd"/>
            <w:r w:rsidRPr="00340C9F">
              <w:rPr>
                <w:rFonts w:ascii="Times New Roman" w:eastAsia="Times New Roman" w:hAnsi="Times New Roman" w:cs="Times New Roman"/>
                <w:sz w:val="20"/>
                <w:szCs w:val="20"/>
              </w:rPr>
              <w:t xml:space="preserve"> комиссии</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0930300000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оплату услуг по договорам членам территориальной </w:t>
            </w:r>
            <w:proofErr w:type="spellStart"/>
            <w:r w:rsidRPr="00340C9F">
              <w:rPr>
                <w:rFonts w:ascii="Times New Roman" w:eastAsia="Times New Roman" w:hAnsi="Times New Roman" w:cs="Times New Roman"/>
                <w:sz w:val="20"/>
                <w:szCs w:val="20"/>
              </w:rPr>
              <w:t>психолог</w:t>
            </w:r>
            <w:proofErr w:type="gramStart"/>
            <w:r w:rsidRPr="00340C9F">
              <w:rPr>
                <w:rFonts w:ascii="Times New Roman" w:eastAsia="Times New Roman" w:hAnsi="Times New Roman" w:cs="Times New Roman"/>
                <w:sz w:val="20"/>
                <w:szCs w:val="20"/>
              </w:rPr>
              <w:t>о</w:t>
            </w:r>
            <w:proofErr w:type="spellEnd"/>
            <w:r w:rsidRPr="00340C9F">
              <w:rPr>
                <w:rFonts w:ascii="Times New Roman" w:eastAsia="Times New Roman" w:hAnsi="Times New Roman" w:cs="Times New Roman"/>
                <w:sz w:val="20"/>
                <w:szCs w:val="20"/>
              </w:rPr>
              <w:t>-</w:t>
            </w:r>
            <w:proofErr w:type="gramEnd"/>
            <w:r w:rsidRPr="00340C9F">
              <w:rPr>
                <w:rFonts w:ascii="Times New Roman" w:eastAsia="Times New Roman" w:hAnsi="Times New Roman" w:cs="Times New Roman"/>
                <w:sz w:val="20"/>
                <w:szCs w:val="20"/>
              </w:rPr>
              <w:t xml:space="preserve"> медико-педагогической комиссии</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0930308640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r>
      <w:tr w:rsidR="00340C9F" w:rsidRPr="00340C9F" w:rsidTr="007771CD">
        <w:tc>
          <w:tcPr>
            <w:tcW w:w="817"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4 «Организация отдыха, оздоровления, занятости детей и подростков»</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8271,0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4190,7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4080,3</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1480,3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762,5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717,8</w:t>
            </w:r>
          </w:p>
        </w:tc>
      </w:tr>
      <w:tr w:rsidR="00340C9F" w:rsidRPr="00340C9F" w:rsidTr="007771CD">
        <w:tc>
          <w:tcPr>
            <w:tcW w:w="817"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0940000000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3428,2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3362,5</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 Организация занятости, отдыха и оздоровления детей и подростков в муниципальном образовании</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0940100000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lang w:val="en-US"/>
              </w:rPr>
            </w:pPr>
            <w:r w:rsidRPr="00340C9F">
              <w:rPr>
                <w:rFonts w:ascii="Times New Roman" w:eastAsia="Times New Roman" w:hAnsi="Times New Roman" w:cs="Times New Roman"/>
                <w:sz w:val="20"/>
                <w:szCs w:val="20"/>
                <w:lang w:val="en-US"/>
              </w:rPr>
              <w:t>7941.4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lang w:val="en-US"/>
              </w:rPr>
            </w:pPr>
            <w:r w:rsidRPr="00340C9F">
              <w:rPr>
                <w:rFonts w:ascii="Times New Roman" w:eastAsia="Times New Roman" w:hAnsi="Times New Roman" w:cs="Times New Roman"/>
                <w:sz w:val="20"/>
                <w:szCs w:val="20"/>
                <w:lang w:val="en-US"/>
              </w:rPr>
              <w:t>4190.7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lang w:val="en-US"/>
              </w:rPr>
            </w:pPr>
            <w:r w:rsidRPr="00340C9F">
              <w:rPr>
                <w:rFonts w:ascii="Times New Roman" w:eastAsia="Times New Roman" w:hAnsi="Times New Roman" w:cs="Times New Roman"/>
                <w:sz w:val="20"/>
                <w:szCs w:val="20"/>
                <w:lang w:val="en-US"/>
              </w:rPr>
              <w:t>3750.7</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реализацию мероприятий по организации занятости, отдыха и оздоровления детей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775,8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4.1.1.1</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Оплата путевок в детские оздоровительные лагеря для детей из социально незащищенных семей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180,8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90,8</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4.1.1.2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Трудоустройство несовершеннолетних в возрасте 14-17 лет, в т.ч. проживающих в социально незащищенных семьях и состоящих на профилактическом учете</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542,8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267,8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275,0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4.1.1.3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Проведение культурно-массовых, спортивных мероприятий, акций в каникулярное время для детей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Отдел образования, общеобразовательные учреждения, управление по культуре и молодежной политики, </w:t>
            </w:r>
            <w:r w:rsidRPr="00340C9F">
              <w:rPr>
                <w:rFonts w:ascii="Times New Roman" w:eastAsia="Times New Roman" w:hAnsi="Times New Roman" w:cs="Times New Roman"/>
                <w:sz w:val="20"/>
                <w:szCs w:val="20"/>
              </w:rPr>
              <w:lastRenderedPageBreak/>
              <w:t>управление по спорту и СМИ</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52,2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52,2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4.1.2</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реализацию мероприятий за счет средств добровольных пожертвований физических и (или) юридических лиц</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0940102003</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704,5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352,5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352,0</w:t>
            </w:r>
          </w:p>
        </w:tc>
      </w:tr>
      <w:tr w:rsidR="00340C9F" w:rsidRPr="00340C9F" w:rsidTr="007771CD">
        <w:tc>
          <w:tcPr>
            <w:tcW w:w="817"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4.1.3</w:t>
            </w:r>
          </w:p>
        </w:tc>
        <w:tc>
          <w:tcPr>
            <w:tcW w:w="226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Мероприятия по поведению оздоровительной компании детей</w:t>
            </w:r>
          </w:p>
        </w:tc>
        <w:tc>
          <w:tcPr>
            <w:tcW w:w="1843"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0940170650</w:t>
            </w:r>
          </w:p>
        </w:tc>
        <w:tc>
          <w:tcPr>
            <w:tcW w:w="992"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3428,2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3362,5</w:t>
            </w:r>
          </w:p>
        </w:tc>
      </w:tr>
    </w:tbl>
    <w:p w:rsidR="00340C9F" w:rsidRPr="00340C9F" w:rsidRDefault="00340C9F" w:rsidP="00340C9F">
      <w:pPr>
        <w:spacing w:after="0" w:line="240" w:lineRule="auto"/>
        <w:rPr>
          <w:rFonts w:ascii="Times New Roman" w:eastAsia="Times New Roman" w:hAnsi="Times New Roman" w:cs="Times New Roman"/>
          <w:sz w:val="24"/>
          <w:szCs w:val="24"/>
        </w:rPr>
      </w:pPr>
    </w:p>
    <w:p w:rsidR="00340C9F" w:rsidRPr="00340C9F" w:rsidRDefault="00340C9F" w:rsidP="00340C9F">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Ресурсное обеспечение реализации муниципальной программы «Развитие образования в муниципальном образовании «Облученский муниципальный район» на 2019-2021 годы» программы «Развитие образования в муниципальном образовании «Облученский муниципальный район» на 2017-2021 годы» изложить в следующей редакции:</w:t>
      </w:r>
    </w:p>
    <w:p w:rsidR="00340C9F" w:rsidRPr="00340C9F" w:rsidRDefault="00340C9F" w:rsidP="00340C9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тысяч рублей</w:t>
      </w:r>
    </w:p>
    <w:p w:rsidR="00340C9F" w:rsidRPr="00340C9F" w:rsidRDefault="00340C9F" w:rsidP="00340C9F">
      <w:pPr>
        <w:spacing w:after="0" w:line="240" w:lineRule="auto"/>
        <w:rPr>
          <w:rFonts w:ascii="Times New Roman" w:eastAsia="Times New Roman"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26"/>
        <w:gridCol w:w="1559"/>
        <w:gridCol w:w="709"/>
        <w:gridCol w:w="709"/>
        <w:gridCol w:w="850"/>
        <w:gridCol w:w="851"/>
        <w:gridCol w:w="708"/>
        <w:gridCol w:w="709"/>
        <w:gridCol w:w="851"/>
      </w:tblGrid>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Наименование муниципальной программы, подпрограммы, мероприятия подпрограммы</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Ответственные исполнители, соисполнители, участники</w:t>
            </w:r>
          </w:p>
        </w:tc>
        <w:tc>
          <w:tcPr>
            <w:tcW w:w="2268" w:type="dxa"/>
            <w:gridSpan w:val="3"/>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Код бюджетной классификации</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roofErr w:type="spellStart"/>
            <w:r w:rsidRPr="00340C9F">
              <w:rPr>
                <w:rFonts w:ascii="Times New Roman" w:eastAsia="Times New Roman" w:hAnsi="Times New Roman" w:cs="Times New Roman"/>
                <w:sz w:val="20"/>
                <w:szCs w:val="20"/>
              </w:rPr>
              <w:t>Сумма</w:t>
            </w:r>
            <w:proofErr w:type="gramStart"/>
            <w:r w:rsidRPr="00340C9F">
              <w:rPr>
                <w:rFonts w:ascii="Times New Roman" w:eastAsia="Times New Roman" w:hAnsi="Times New Roman" w:cs="Times New Roman"/>
                <w:sz w:val="20"/>
                <w:szCs w:val="20"/>
              </w:rPr>
              <w:t>,в</w:t>
            </w:r>
            <w:proofErr w:type="gramEnd"/>
            <w:r w:rsidRPr="00340C9F">
              <w:rPr>
                <w:rFonts w:ascii="Times New Roman" w:eastAsia="Times New Roman" w:hAnsi="Times New Roman" w:cs="Times New Roman"/>
                <w:sz w:val="20"/>
                <w:szCs w:val="20"/>
              </w:rPr>
              <w:t>сего</w:t>
            </w:r>
            <w:proofErr w:type="spellEnd"/>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2019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2020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2021</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ГРБС</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roofErr w:type="spellStart"/>
            <w:r w:rsidRPr="00340C9F">
              <w:rPr>
                <w:rFonts w:ascii="Times New Roman" w:eastAsia="Times New Roman" w:hAnsi="Times New Roman" w:cs="Times New Roman"/>
                <w:sz w:val="20"/>
                <w:szCs w:val="20"/>
              </w:rPr>
              <w:t>РзПз</w:t>
            </w:r>
            <w:proofErr w:type="spellEnd"/>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ЦСР</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534"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w:t>
            </w:r>
          </w:p>
        </w:tc>
        <w:tc>
          <w:tcPr>
            <w:tcW w:w="2126"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w:t>
            </w:r>
          </w:p>
        </w:tc>
        <w:tc>
          <w:tcPr>
            <w:tcW w:w="1559"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w:t>
            </w:r>
          </w:p>
        </w:tc>
        <w:tc>
          <w:tcPr>
            <w:tcW w:w="709"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w:t>
            </w:r>
          </w:p>
        </w:tc>
        <w:tc>
          <w:tcPr>
            <w:tcW w:w="709"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w:t>
            </w:r>
          </w:p>
        </w:tc>
        <w:tc>
          <w:tcPr>
            <w:tcW w:w="850"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w:t>
            </w:r>
          </w:p>
        </w:tc>
        <w:tc>
          <w:tcPr>
            <w:tcW w:w="851"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w:t>
            </w:r>
          </w:p>
        </w:tc>
        <w:tc>
          <w:tcPr>
            <w:tcW w:w="708"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w:t>
            </w:r>
          </w:p>
        </w:tc>
        <w:tc>
          <w:tcPr>
            <w:tcW w:w="709"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w:t>
            </w:r>
          </w:p>
        </w:tc>
        <w:tc>
          <w:tcPr>
            <w:tcW w:w="851" w:type="dxa"/>
          </w:tcPr>
          <w:p w:rsidR="00340C9F" w:rsidRPr="00340C9F" w:rsidRDefault="00340C9F" w:rsidP="00340C9F">
            <w:pPr>
              <w:spacing w:after="0" w:line="240" w:lineRule="auto"/>
              <w:jc w:val="center"/>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Развитие образования в муниципальном </w:t>
            </w:r>
            <w:proofErr w:type="gramStart"/>
            <w:r w:rsidRPr="00340C9F">
              <w:rPr>
                <w:rFonts w:ascii="Times New Roman" w:eastAsia="Times New Roman" w:hAnsi="Times New Roman" w:cs="Times New Roman"/>
                <w:sz w:val="20"/>
                <w:szCs w:val="20"/>
              </w:rPr>
              <w:t>образовании</w:t>
            </w:r>
            <w:proofErr w:type="gramEnd"/>
            <w:r w:rsidRPr="00340C9F">
              <w:rPr>
                <w:rFonts w:ascii="Times New Roman" w:eastAsia="Times New Roman" w:hAnsi="Times New Roman" w:cs="Times New Roman"/>
                <w:sz w:val="20"/>
                <w:szCs w:val="20"/>
              </w:rPr>
              <w:t xml:space="preserve"> «Облученский муниципальный район» на 2017-2021»</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Всего 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1154809,5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400761,7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375107,4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378940,5</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373282,6</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121930,9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123759,3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127592,4</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777073,2</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274377,0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251348,1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251348,1</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1 «Развитие дошкольного образования»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404844,6</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142722,1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130355,7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131766,8</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187796,9</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61609,0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62388,4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63799,5</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217047,6</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81113,1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67967,3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67967,3</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w:t>
            </w:r>
            <w:proofErr w:type="gramStart"/>
            <w:r w:rsidRPr="00340C9F">
              <w:rPr>
                <w:rFonts w:ascii="Times New Roman" w:eastAsia="Times New Roman" w:hAnsi="Times New Roman" w:cs="Times New Roman"/>
                <w:sz w:val="20"/>
                <w:szCs w:val="20"/>
              </w:rPr>
              <w:t xml:space="preserve"> .</w:t>
            </w:r>
            <w:proofErr w:type="gramEnd"/>
            <w:r w:rsidRPr="00340C9F">
              <w:rPr>
                <w:rFonts w:ascii="Times New Roman" w:eastAsia="Times New Roman" w:hAnsi="Times New Roman" w:cs="Times New Roman"/>
                <w:sz w:val="20"/>
                <w:szCs w:val="20"/>
              </w:rPr>
              <w:t xml:space="preserve"> Обеспечение деятельности муниципальных учреждений дошкольного образования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187741,3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61553,4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62388,4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63799,5</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187741,3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61553,4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62388,4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63799,5</w:t>
            </w:r>
          </w:p>
        </w:tc>
      </w:tr>
      <w:tr w:rsidR="00340C9F" w:rsidRPr="00340C9F" w:rsidTr="007771CD">
        <w:trPr>
          <w:trHeight w:val="1016"/>
        </w:trPr>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1.1.1.</w:t>
            </w:r>
          </w:p>
        </w:tc>
        <w:tc>
          <w:tcPr>
            <w:tcW w:w="2126"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оплату труда и начисления по оплате труда</w:t>
            </w:r>
          </w:p>
        </w:tc>
        <w:tc>
          <w:tcPr>
            <w:tcW w:w="1559"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93540,9</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31180,3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31180,3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31180,3</w:t>
            </w:r>
          </w:p>
        </w:tc>
      </w:tr>
      <w:tr w:rsidR="00340C9F" w:rsidRPr="00340C9F" w:rsidTr="007771CD">
        <w:trPr>
          <w:trHeight w:val="847"/>
        </w:trPr>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63097,2</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21032,4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21032,4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21032,4</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0910101010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30443,7</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10147,9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10147,9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10147,9</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отопление</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0910101123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18061,4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4749,9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6014,4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6297,1</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водоснабжения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0910101323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2307,2</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734,5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768,3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804,4</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электроэнергии</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0910101223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4763,3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1516,4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1586,2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1660,7</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Иные расходы на обеспечение деятельности муниципальных учреждений</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0910101099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12422,9</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4481,3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3892,0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4049,6</w:t>
            </w:r>
          </w:p>
        </w:tc>
      </w:tr>
      <w:tr w:rsidR="00340C9F" w:rsidRPr="00340C9F" w:rsidTr="007771CD">
        <w:trPr>
          <w:trHeight w:val="345"/>
        </w:trPr>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1.1.4</w:t>
            </w:r>
          </w:p>
        </w:tc>
        <w:tc>
          <w:tcPr>
            <w:tcW w:w="2126"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противопожарные мероприятия в муниципальных </w:t>
            </w:r>
            <w:proofErr w:type="gramStart"/>
            <w:r w:rsidRPr="00340C9F">
              <w:rPr>
                <w:rFonts w:ascii="Times New Roman" w:eastAsia="Times New Roman" w:hAnsi="Times New Roman" w:cs="Times New Roman"/>
                <w:sz w:val="20"/>
                <w:szCs w:val="20"/>
              </w:rPr>
              <w:t>учреждениях</w:t>
            </w:r>
            <w:proofErr w:type="gramEnd"/>
          </w:p>
        </w:tc>
        <w:tc>
          <w:tcPr>
            <w:tcW w:w="1559"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0700</w:t>
            </w:r>
          </w:p>
        </w:tc>
        <w:tc>
          <w:tcPr>
            <w:tcW w:w="850"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0910103010</w:t>
            </w:r>
          </w:p>
        </w:tc>
        <w:tc>
          <w:tcPr>
            <w:tcW w:w="851"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1667,5</w:t>
            </w:r>
          </w:p>
        </w:tc>
        <w:tc>
          <w:tcPr>
            <w:tcW w:w="708"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971,0</w:t>
            </w:r>
          </w:p>
        </w:tc>
        <w:tc>
          <w:tcPr>
            <w:tcW w:w="709"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348,5</w:t>
            </w:r>
          </w:p>
        </w:tc>
        <w:tc>
          <w:tcPr>
            <w:tcW w:w="851"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348,5</w:t>
            </w:r>
          </w:p>
        </w:tc>
      </w:tr>
      <w:tr w:rsidR="00340C9F" w:rsidRPr="00340C9F" w:rsidTr="007771CD">
        <w:trPr>
          <w:trHeight w:val="345"/>
        </w:trPr>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0910103010</w:t>
            </w:r>
          </w:p>
        </w:tc>
        <w:tc>
          <w:tcPr>
            <w:tcW w:w="851"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1240,2</w:t>
            </w:r>
          </w:p>
        </w:tc>
        <w:tc>
          <w:tcPr>
            <w:tcW w:w="708"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543,2</w:t>
            </w:r>
          </w:p>
        </w:tc>
        <w:tc>
          <w:tcPr>
            <w:tcW w:w="709"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348,5</w:t>
            </w:r>
          </w:p>
        </w:tc>
        <w:tc>
          <w:tcPr>
            <w:tcW w:w="851"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348,5</w:t>
            </w:r>
          </w:p>
        </w:tc>
      </w:tr>
      <w:tr w:rsidR="00340C9F" w:rsidRPr="00340C9F" w:rsidTr="007771CD">
        <w:trPr>
          <w:trHeight w:val="690"/>
        </w:trPr>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0910103010</w:t>
            </w:r>
          </w:p>
        </w:tc>
        <w:tc>
          <w:tcPr>
            <w:tcW w:w="851"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427,8</w:t>
            </w:r>
          </w:p>
        </w:tc>
        <w:tc>
          <w:tcPr>
            <w:tcW w:w="708"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427,8</w:t>
            </w:r>
          </w:p>
        </w:tc>
        <w:tc>
          <w:tcPr>
            <w:tcW w:w="709"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851" w:type="dxa"/>
            <w:shd w:val="clear" w:color="auto" w:fill="auto"/>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1.1.5</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Мероприятия по подготовке системы отопления к отопительному периоду в муниципальных учреждениях</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0910103020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308,3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186,7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60,8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60,8</w:t>
            </w:r>
          </w:p>
        </w:tc>
      </w:tr>
      <w:tr w:rsidR="00340C9F" w:rsidRPr="00340C9F" w:rsidTr="007771CD">
        <w:trPr>
          <w:trHeight w:val="559"/>
        </w:trPr>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1.1.6</w:t>
            </w:r>
          </w:p>
        </w:tc>
        <w:tc>
          <w:tcPr>
            <w:tcW w:w="2126"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организацию питания детей в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xml:space="preserve"> системы образования</w:t>
            </w:r>
          </w:p>
        </w:tc>
        <w:tc>
          <w:tcPr>
            <w:tcW w:w="1559"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Дошкольные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0910103040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55669,3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17733,3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18537,9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19398,1</w:t>
            </w:r>
          </w:p>
        </w:tc>
      </w:tr>
      <w:tr w:rsidR="00340C9F" w:rsidRPr="00340C9F" w:rsidTr="007771CD">
        <w:trPr>
          <w:trHeight w:val="567"/>
        </w:trPr>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0910103040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55511,5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17680,7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18485,3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19345,5</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0910103040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157,8</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52,6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52,6</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52,6</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1.1.7</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капитальный ремонт объектов основных средств</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0910103050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Обеспечение качества дошкольного образования в муниципальном </w:t>
            </w:r>
            <w:proofErr w:type="gramStart"/>
            <w:r w:rsidRPr="00340C9F">
              <w:rPr>
                <w:rFonts w:ascii="Times New Roman" w:eastAsia="Times New Roman" w:hAnsi="Times New Roman" w:cs="Times New Roman"/>
                <w:sz w:val="20"/>
                <w:szCs w:val="20"/>
              </w:rPr>
              <w:t>образовании</w:t>
            </w:r>
            <w:proofErr w:type="gramEnd"/>
          </w:p>
        </w:tc>
        <w:tc>
          <w:tcPr>
            <w:tcW w:w="1559"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w:t>
            </w:r>
            <w:r w:rsidRPr="00340C9F">
              <w:rPr>
                <w:rFonts w:ascii="Times New Roman" w:eastAsia="Times New Roman" w:hAnsi="Times New Roman" w:cs="Times New Roman"/>
                <w:sz w:val="20"/>
                <w:szCs w:val="20"/>
                <w:lang w:val="en-US"/>
              </w:rPr>
              <w:t>2</w:t>
            </w:r>
            <w:r w:rsidRPr="00340C9F">
              <w:rPr>
                <w:rFonts w:ascii="Times New Roman" w:eastAsia="Times New Roman" w:hAnsi="Times New Roman" w:cs="Times New Roman"/>
                <w:sz w:val="20"/>
                <w:szCs w:val="20"/>
              </w:rPr>
              <w:t>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217103,2</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81168,6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67967,3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67967,3</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w:t>
            </w:r>
            <w:r w:rsidRPr="00340C9F">
              <w:rPr>
                <w:rFonts w:ascii="Times New Roman" w:eastAsia="Times New Roman" w:hAnsi="Times New Roman" w:cs="Times New Roman"/>
                <w:sz w:val="20"/>
                <w:szCs w:val="20"/>
                <w:lang w:val="en-US"/>
              </w:rPr>
              <w:t>2</w:t>
            </w:r>
            <w:r w:rsidRPr="00340C9F">
              <w:rPr>
                <w:rFonts w:ascii="Times New Roman" w:eastAsia="Times New Roman" w:hAnsi="Times New Roman" w:cs="Times New Roman"/>
                <w:sz w:val="20"/>
                <w:szCs w:val="20"/>
              </w:rPr>
              <w:t>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217047,6</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81113,1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67967,3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67967,3</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w:t>
            </w:r>
            <w:r w:rsidRPr="00340C9F">
              <w:rPr>
                <w:rFonts w:ascii="Times New Roman" w:eastAsia="Times New Roman" w:hAnsi="Times New Roman" w:cs="Times New Roman"/>
                <w:sz w:val="20"/>
                <w:szCs w:val="20"/>
                <w:lang w:val="en-US"/>
              </w:rPr>
              <w:t>2</w:t>
            </w:r>
            <w:r w:rsidRPr="00340C9F">
              <w:rPr>
                <w:rFonts w:ascii="Times New Roman" w:eastAsia="Times New Roman" w:hAnsi="Times New Roman" w:cs="Times New Roman"/>
                <w:sz w:val="20"/>
                <w:szCs w:val="20"/>
              </w:rPr>
              <w:t>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55,6</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rPr>
          <w:trHeight w:val="1158"/>
        </w:trPr>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1.2.1</w:t>
            </w:r>
          </w:p>
        </w:tc>
        <w:tc>
          <w:tcPr>
            <w:tcW w:w="2126"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Компенсация части родительской платы за присмотр и уход за детьми, осваивающими </w:t>
            </w:r>
            <w:r w:rsidRPr="00340C9F">
              <w:rPr>
                <w:rFonts w:ascii="Times New Roman" w:eastAsia="Times New Roman" w:hAnsi="Times New Roman" w:cs="Times New Roman"/>
                <w:sz w:val="20"/>
                <w:szCs w:val="20"/>
              </w:rPr>
              <w:lastRenderedPageBreak/>
              <w:t>образовательные программы дошкольного образования в образовательных организациях</w:t>
            </w:r>
          </w:p>
        </w:tc>
        <w:tc>
          <w:tcPr>
            <w:tcW w:w="1559"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Отдел образования, централизованная бухгалтерия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0910221000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4184,1</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1253,3</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1465,4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1465,4</w:t>
            </w:r>
          </w:p>
        </w:tc>
      </w:tr>
      <w:tr w:rsidR="00340C9F" w:rsidRPr="00340C9F" w:rsidTr="007771CD">
        <w:trPr>
          <w:trHeight w:val="1713"/>
        </w:trPr>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0910221000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197,8</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47,6</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47,6</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1004</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0910221000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3986,3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1150,7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1417,8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1417,8</w:t>
            </w:r>
          </w:p>
        </w:tc>
      </w:tr>
      <w:tr w:rsidR="00340C9F" w:rsidRPr="00340C9F" w:rsidTr="007771CD">
        <w:trPr>
          <w:trHeight w:val="1551"/>
        </w:trPr>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1.2.2</w:t>
            </w:r>
          </w:p>
        </w:tc>
        <w:tc>
          <w:tcPr>
            <w:tcW w:w="2126"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proofErr w:type="gramStart"/>
            <w:r w:rsidRPr="00340C9F">
              <w:rPr>
                <w:rFonts w:ascii="Times New Roman" w:eastAsia="Times New Roman" w:hAnsi="Times New Roman" w:cs="Times New Roman"/>
                <w:sz w:val="20"/>
                <w:szCs w:val="20"/>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roofErr w:type="gramEnd"/>
          </w:p>
        </w:tc>
        <w:tc>
          <w:tcPr>
            <w:tcW w:w="1559"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централизованная бухгалтерия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0910225400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21803,8</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78800,0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66501,9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66501,9</w:t>
            </w:r>
          </w:p>
        </w:tc>
      </w:tr>
      <w:tr w:rsidR="00340C9F" w:rsidRPr="00340C9F" w:rsidTr="007771CD">
        <w:trPr>
          <w:trHeight w:val="1985"/>
        </w:trPr>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0910225400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161887,5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58735,1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51576,2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51576,2</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1559"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0910225400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49916,2</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20064,8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14925,7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14925,7</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Мероприятия государственной программы Российской Федерации «Доступная среда» на 2011-2020 годы</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централизованная бухгалтерия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0701</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09102L0270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1115,4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1115,4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2 «Развитие системы общего образования»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738091,3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251888,7</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241890,3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244312,3</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180034,5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58488,1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59562,2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61984,2</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558056,8</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193400,6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182328,1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182328,1</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 Обеспечение деятельности муниципальных учреждений системы общего образования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180034,5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58488,1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59562,2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61984,2</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180034,5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58488,1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59562,2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61984,2</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Расходы на оплату труда и начисления по оплате труда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0920101010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8765,2</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2790,4</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2918,8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3056,0</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отопления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0920101123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89620,0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25708,0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31157,5</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32754,5</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водоснабжения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0920101323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3961,5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1821,0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1045,7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1094,8</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расходы на оплату электроэнергии</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0920101223</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16780,8</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5648,2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5438,5</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5694,1</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Иные расходы на обеспечение деятельности муниципальных учреждений</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0920101099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18808,3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8692,5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5028,6</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5087,2</w:t>
            </w:r>
          </w:p>
        </w:tc>
      </w:tr>
      <w:tr w:rsidR="00340C9F" w:rsidRPr="00340C9F" w:rsidTr="007771CD">
        <w:trPr>
          <w:trHeight w:val="1375"/>
        </w:trPr>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2.1.4</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противопожарные мероприятия в муниципальных </w:t>
            </w:r>
            <w:proofErr w:type="gramStart"/>
            <w:r w:rsidRPr="00340C9F">
              <w:rPr>
                <w:rFonts w:ascii="Times New Roman" w:eastAsia="Times New Roman" w:hAnsi="Times New Roman" w:cs="Times New Roman"/>
                <w:sz w:val="20"/>
                <w:szCs w:val="20"/>
              </w:rPr>
              <w:t>учреждениях</w:t>
            </w:r>
            <w:proofErr w:type="gramEnd"/>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0920103010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2492,7</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830,9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830,9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830,9</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2.1.5</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Мероприятия по подготовке системы отопления к отопительному периоду в муниципальных учреждениях</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0920103020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1919,5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745,5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587,0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587,0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2.1.6</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Организация подвоза учащихся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0920103030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10793,4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3597,8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3597,8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3597,8</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2.1.7</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организацию питания детей в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xml:space="preserve"> системы образования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0920103040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26893,1</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8653,8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8957,4</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9281,9</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Обеспечение качества общего образования в муниципальном </w:t>
            </w:r>
            <w:proofErr w:type="gramStart"/>
            <w:r w:rsidRPr="00340C9F">
              <w:rPr>
                <w:rFonts w:ascii="Times New Roman" w:eastAsia="Times New Roman" w:hAnsi="Times New Roman" w:cs="Times New Roman"/>
                <w:sz w:val="20"/>
                <w:szCs w:val="20"/>
              </w:rPr>
              <w:t>образовании</w:t>
            </w:r>
            <w:proofErr w:type="gramEnd"/>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558056,8</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193400,6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182328,1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182328,1</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558056,8</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193400,6</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182328,1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182328,1</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Ежемесячное денежное вознаграждение за классное руководство</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0920220900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7775,9</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2634,1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2570,9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2570,9</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2.2.2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proofErr w:type="gramStart"/>
            <w:r w:rsidRPr="00340C9F">
              <w:rPr>
                <w:rFonts w:ascii="Times New Roman" w:eastAsia="Times New Roman" w:hAnsi="Times New Roman" w:cs="Times New Roman"/>
                <w:sz w:val="20"/>
                <w:szCs w:val="20"/>
              </w:rPr>
              <w:t>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roofErr w:type="gramEnd"/>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0920225000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550280,9</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190766,5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179757,2</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179757,2</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3 «Развитие системы защиты прав детей, работников системы образования»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7460,2</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2469,0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2495,6</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2495,6</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 за счет средств </w:t>
            </w:r>
            <w:r w:rsidRPr="00340C9F">
              <w:rPr>
                <w:rFonts w:ascii="Times New Roman" w:eastAsia="Times New Roman" w:hAnsi="Times New Roman" w:cs="Times New Roman"/>
                <w:sz w:val="20"/>
                <w:szCs w:val="20"/>
              </w:rPr>
              <w:lastRenderedPageBreak/>
              <w:t>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093000</w:t>
            </w:r>
            <w:r w:rsidRPr="00340C9F">
              <w:rPr>
                <w:rFonts w:ascii="Times New Roman" w:eastAsia="Times New Roman" w:hAnsi="Times New Roman" w:cs="Times New Roman"/>
                <w:sz w:val="20"/>
                <w:szCs w:val="20"/>
              </w:rPr>
              <w:lastRenderedPageBreak/>
              <w:t>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4328,7</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1442,</w:t>
            </w:r>
            <w:r w:rsidRPr="00340C9F">
              <w:rPr>
                <w:rFonts w:ascii="Times New Roman" w:eastAsia="Times New Roman" w:hAnsi="Times New Roman" w:cs="Times New Roman"/>
                <w:sz w:val="20"/>
                <w:szCs w:val="20"/>
              </w:rPr>
              <w:lastRenderedPageBreak/>
              <w:t>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1442,</w:t>
            </w:r>
            <w:r w:rsidRPr="00340C9F">
              <w:rPr>
                <w:rFonts w:ascii="Times New Roman" w:eastAsia="Times New Roman" w:hAnsi="Times New Roman" w:cs="Times New Roman"/>
                <w:sz w:val="20"/>
                <w:szCs w:val="20"/>
              </w:rPr>
              <w:lastRenderedPageBreak/>
              <w:t>9</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1442,9</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3131,5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1026,1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1052,7</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 Поддержка организации питания детей, обучающихся в муниципальных общеобразовательных учреждениях</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6109,9</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2018,9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2045,5</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2045,5</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0000</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2978,4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992,8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992,8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992,8</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3131,5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1026,1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1052,7</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Организация питания детей из малообеспеченных семей в образовательных </w:t>
            </w:r>
            <w:proofErr w:type="gramStart"/>
            <w:r w:rsidRPr="00340C9F">
              <w:rPr>
                <w:rFonts w:ascii="Times New Roman" w:eastAsia="Times New Roman" w:hAnsi="Times New Roman" w:cs="Times New Roman"/>
                <w:sz w:val="20"/>
                <w:szCs w:val="20"/>
              </w:rPr>
              <w:t>учреждениях</w:t>
            </w:r>
            <w:proofErr w:type="gramEnd"/>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0930108625</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2570,4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856,8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856,8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856,8</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Оказание социальной помощи на обеспечение питанием детей из малообеспеченных семей</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0930186130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3028,6</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923,2</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1052,7</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1052,7</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Организация питания детей, обучающихся в муниципальных общеобразовательных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в период их круглосуточного пребывания в муниципальном общеобразовательном учреждении вне рамок организации учебного процесса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1003</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0930108660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408,0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136,0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3.1.4</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Организация питания детей, обучающихся в муниципальных общеобразовательных </w:t>
            </w:r>
            <w:proofErr w:type="gramStart"/>
            <w:r w:rsidRPr="00340C9F">
              <w:rPr>
                <w:rFonts w:ascii="Times New Roman" w:eastAsia="Times New Roman" w:hAnsi="Times New Roman" w:cs="Times New Roman"/>
                <w:sz w:val="20"/>
                <w:szCs w:val="20"/>
              </w:rPr>
              <w:t>учреждениях</w:t>
            </w:r>
            <w:proofErr w:type="gramEnd"/>
            <w:r w:rsidRPr="00340C9F">
              <w:rPr>
                <w:rFonts w:ascii="Times New Roman" w:eastAsia="Times New Roman" w:hAnsi="Times New Roman" w:cs="Times New Roman"/>
                <w:sz w:val="20"/>
                <w:szCs w:val="20"/>
              </w:rPr>
              <w:t>, в период их круглосуточного пребывания в муниципальном общеобразовательном учреждении вне рамок организации учебного процесса за счет средств областного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0702</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0930142160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102,9</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102,9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w:t>
            </w:r>
            <w:proofErr w:type="gramStart"/>
            <w:r w:rsidRPr="00340C9F">
              <w:rPr>
                <w:rFonts w:ascii="Times New Roman" w:eastAsia="Times New Roman" w:hAnsi="Times New Roman" w:cs="Times New Roman"/>
                <w:sz w:val="20"/>
                <w:szCs w:val="20"/>
              </w:rPr>
              <w:t>Материальная</w:t>
            </w:r>
            <w:proofErr w:type="gramEnd"/>
            <w:r w:rsidRPr="00340C9F">
              <w:rPr>
                <w:rFonts w:ascii="Times New Roman" w:eastAsia="Times New Roman" w:hAnsi="Times New Roman" w:cs="Times New Roman"/>
                <w:sz w:val="20"/>
                <w:szCs w:val="20"/>
              </w:rPr>
              <w:t xml:space="preserve"> поддержка </w:t>
            </w:r>
            <w:r w:rsidRPr="00340C9F">
              <w:rPr>
                <w:rFonts w:ascii="Times New Roman" w:eastAsia="Times New Roman" w:hAnsi="Times New Roman" w:cs="Times New Roman"/>
                <w:sz w:val="20"/>
                <w:szCs w:val="20"/>
              </w:rPr>
              <w:lastRenderedPageBreak/>
              <w:t>участников образовательных отношений</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 xml:space="preserve">Отдел образования, общеобразовательные </w:t>
            </w:r>
            <w:r w:rsidRPr="00340C9F">
              <w:rPr>
                <w:rFonts w:ascii="Times New Roman" w:eastAsia="Times New Roman" w:hAnsi="Times New Roman" w:cs="Times New Roman"/>
                <w:sz w:val="20"/>
                <w:szCs w:val="20"/>
              </w:rPr>
              <w:lastRenderedPageBreak/>
              <w:t>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0930200000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1305,3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435,1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435,1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435,1</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3.2.1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Поддержка и развитие одаренных детей в образовательных </w:t>
            </w:r>
            <w:proofErr w:type="gramStart"/>
            <w:r w:rsidRPr="00340C9F">
              <w:rPr>
                <w:rFonts w:ascii="Times New Roman" w:eastAsia="Times New Roman" w:hAnsi="Times New Roman" w:cs="Times New Roman"/>
                <w:sz w:val="20"/>
                <w:szCs w:val="20"/>
              </w:rPr>
              <w:t>учреждениях</w:t>
            </w:r>
            <w:proofErr w:type="gramEnd"/>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0930208610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375,3</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125,1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125,1</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125,1</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3.2.2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Поддержка молодых специалистов, а также студентов, обучающихся по целевым договорам в учебных заведениях высшего педагогического образования</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0930208650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930,0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310,0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310,0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Основное мероприятие. Создание условий для работы территориальной </w:t>
            </w:r>
            <w:proofErr w:type="spellStart"/>
            <w:r w:rsidRPr="00340C9F">
              <w:rPr>
                <w:rFonts w:ascii="Times New Roman" w:eastAsia="Times New Roman" w:hAnsi="Times New Roman" w:cs="Times New Roman"/>
                <w:sz w:val="20"/>
                <w:szCs w:val="20"/>
              </w:rPr>
              <w:t>психолого-медико-педагогической</w:t>
            </w:r>
            <w:proofErr w:type="spellEnd"/>
            <w:r w:rsidRPr="00340C9F">
              <w:rPr>
                <w:rFonts w:ascii="Times New Roman" w:eastAsia="Times New Roman" w:hAnsi="Times New Roman" w:cs="Times New Roman"/>
                <w:sz w:val="20"/>
                <w:szCs w:val="20"/>
              </w:rPr>
              <w:t xml:space="preserve"> комиссии</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0930300000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45,0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оплату услуг по договорам членам территориальной </w:t>
            </w:r>
            <w:proofErr w:type="spellStart"/>
            <w:r w:rsidRPr="00340C9F">
              <w:rPr>
                <w:rFonts w:ascii="Times New Roman" w:eastAsia="Times New Roman" w:hAnsi="Times New Roman" w:cs="Times New Roman"/>
                <w:sz w:val="20"/>
                <w:szCs w:val="20"/>
              </w:rPr>
              <w:t>психолог</w:t>
            </w:r>
            <w:proofErr w:type="gramStart"/>
            <w:r w:rsidRPr="00340C9F">
              <w:rPr>
                <w:rFonts w:ascii="Times New Roman" w:eastAsia="Times New Roman" w:hAnsi="Times New Roman" w:cs="Times New Roman"/>
                <w:sz w:val="20"/>
                <w:szCs w:val="20"/>
              </w:rPr>
              <w:t>о</w:t>
            </w:r>
            <w:proofErr w:type="spellEnd"/>
            <w:r w:rsidRPr="00340C9F">
              <w:rPr>
                <w:rFonts w:ascii="Times New Roman" w:eastAsia="Times New Roman" w:hAnsi="Times New Roman" w:cs="Times New Roman"/>
                <w:sz w:val="20"/>
                <w:szCs w:val="20"/>
              </w:rPr>
              <w:t>-</w:t>
            </w:r>
            <w:proofErr w:type="gramEnd"/>
            <w:r w:rsidRPr="00340C9F">
              <w:rPr>
                <w:rFonts w:ascii="Times New Roman" w:eastAsia="Times New Roman" w:hAnsi="Times New Roman" w:cs="Times New Roman"/>
                <w:sz w:val="20"/>
                <w:szCs w:val="20"/>
              </w:rPr>
              <w:t xml:space="preserve"> медико-педагогической комиссии</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0709</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0930308640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45,0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15,0</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Подпрограмма 4 «Организация отдыха, оздоровления, занятости детей и подростков»</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4413,5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3681,9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1097,4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0940000000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3316,1</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3316,1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w:t>
            </w:r>
          </w:p>
        </w:tc>
      </w:tr>
      <w:tr w:rsidR="00340C9F" w:rsidRPr="00340C9F" w:rsidTr="007771CD">
        <w:tc>
          <w:tcPr>
            <w:tcW w:w="534" w:type="dxa"/>
            <w:vMerge w:val="restart"/>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Основное мероприятие. Организация занятости, отдыха и оздоровления детей и подростков в муниципальном образовании</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4413,5</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3681,9</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1097,4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r>
      <w:tr w:rsidR="00340C9F" w:rsidRPr="00340C9F" w:rsidTr="007771CD">
        <w:tc>
          <w:tcPr>
            <w:tcW w:w="534" w:type="dxa"/>
            <w:vMerge/>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за счет средств регионального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0940100000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3316,1</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3316,1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Расходы на реализацию мероприятий по организации занятости, отдыха и оздоровления детей за счет средств </w:t>
            </w:r>
            <w:r w:rsidRPr="00340C9F">
              <w:rPr>
                <w:rFonts w:ascii="Times New Roman" w:eastAsia="Times New Roman" w:hAnsi="Times New Roman" w:cs="Times New Roman"/>
                <w:sz w:val="20"/>
                <w:szCs w:val="20"/>
              </w:rPr>
              <w:lastRenderedPageBreak/>
              <w:t>местного бюджета</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1097,4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365,8</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lastRenderedPageBreak/>
              <w:t>4.1.1.1</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Оплата путевок в детские оздоровительные лагеря для детей из социально незащищенных семей</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267,4</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85,8</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90,8</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90,8</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4.1.1.2</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 xml:space="preserve">Трудоустройство несовершеннолетних в возрасте 14-17 лет, в т.ч. проживающих в социально незащищенных семьях и состоящих на </w:t>
            </w:r>
            <w:proofErr w:type="spellStart"/>
            <w:r w:rsidRPr="00340C9F">
              <w:rPr>
                <w:rFonts w:ascii="Times New Roman" w:eastAsia="Times New Roman" w:hAnsi="Times New Roman" w:cs="Times New Roman"/>
                <w:sz w:val="20"/>
                <w:szCs w:val="20"/>
              </w:rPr>
              <w:t>профилактичеком</w:t>
            </w:r>
            <w:proofErr w:type="spellEnd"/>
            <w:r w:rsidRPr="00340C9F">
              <w:rPr>
                <w:rFonts w:ascii="Times New Roman" w:eastAsia="Times New Roman" w:hAnsi="Times New Roman" w:cs="Times New Roman"/>
                <w:sz w:val="20"/>
                <w:szCs w:val="20"/>
              </w:rPr>
              <w:t xml:space="preserve"> учете</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825,0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275,0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275,0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4.1.1.3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Проведение культурно-массовых, спортивных мероприятий, акций в каникулярное время для детей</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 управление по культуре и молодежной политики, управление по спорту и СМИ</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0940108630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5,0</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5,0</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0,0</w:t>
            </w:r>
          </w:p>
        </w:tc>
      </w:tr>
      <w:tr w:rsidR="00340C9F" w:rsidRPr="00340C9F" w:rsidTr="007771CD">
        <w:tc>
          <w:tcPr>
            <w:tcW w:w="534"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4.1.3</w:t>
            </w:r>
          </w:p>
        </w:tc>
        <w:tc>
          <w:tcPr>
            <w:tcW w:w="2126"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Мероприятия по поведению оздоровительной компании детей</w:t>
            </w:r>
          </w:p>
        </w:tc>
        <w:tc>
          <w:tcPr>
            <w:tcW w:w="155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205</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0707</w:t>
            </w:r>
          </w:p>
        </w:tc>
        <w:tc>
          <w:tcPr>
            <w:tcW w:w="850"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0940170650</w:t>
            </w: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3316,1</w:t>
            </w:r>
          </w:p>
        </w:tc>
        <w:tc>
          <w:tcPr>
            <w:tcW w:w="708" w:type="dxa"/>
          </w:tcPr>
          <w:p w:rsidR="00340C9F" w:rsidRPr="00340C9F" w:rsidRDefault="00340C9F" w:rsidP="00340C9F">
            <w:pPr>
              <w:spacing w:after="0" w:line="240" w:lineRule="auto"/>
              <w:rPr>
                <w:rFonts w:ascii="Times New Roman" w:eastAsia="Times New Roman" w:hAnsi="Times New Roman" w:cs="Times New Roman"/>
                <w:sz w:val="20"/>
                <w:szCs w:val="20"/>
              </w:rPr>
            </w:pPr>
            <w:r w:rsidRPr="00340C9F">
              <w:rPr>
                <w:rFonts w:ascii="Times New Roman" w:eastAsia="Times New Roman" w:hAnsi="Times New Roman" w:cs="Times New Roman"/>
                <w:sz w:val="20"/>
                <w:szCs w:val="20"/>
              </w:rPr>
              <w:t>3316,1</w:t>
            </w:r>
          </w:p>
        </w:tc>
        <w:tc>
          <w:tcPr>
            <w:tcW w:w="709" w:type="dxa"/>
          </w:tcPr>
          <w:p w:rsidR="00340C9F" w:rsidRPr="00340C9F" w:rsidRDefault="00340C9F" w:rsidP="00340C9F">
            <w:pPr>
              <w:spacing w:after="0" w:line="240" w:lineRule="auto"/>
              <w:rPr>
                <w:rFonts w:ascii="Times New Roman" w:eastAsia="Times New Roman" w:hAnsi="Times New Roman" w:cs="Times New Roman"/>
                <w:sz w:val="20"/>
                <w:szCs w:val="20"/>
              </w:rPr>
            </w:pPr>
          </w:p>
        </w:tc>
        <w:tc>
          <w:tcPr>
            <w:tcW w:w="851" w:type="dxa"/>
          </w:tcPr>
          <w:p w:rsidR="00340C9F" w:rsidRPr="00340C9F" w:rsidRDefault="00340C9F" w:rsidP="00340C9F">
            <w:pPr>
              <w:spacing w:after="0" w:line="240" w:lineRule="auto"/>
              <w:rPr>
                <w:rFonts w:ascii="Times New Roman" w:eastAsia="Times New Roman" w:hAnsi="Times New Roman" w:cs="Times New Roman"/>
                <w:sz w:val="20"/>
                <w:szCs w:val="20"/>
              </w:rPr>
            </w:pPr>
          </w:p>
        </w:tc>
      </w:tr>
    </w:tbl>
    <w:p w:rsidR="00340C9F" w:rsidRPr="00340C9F" w:rsidRDefault="00340C9F" w:rsidP="00340C9F">
      <w:pPr>
        <w:tabs>
          <w:tab w:val="left" w:pos="0"/>
        </w:tabs>
        <w:spacing w:after="0" w:line="240" w:lineRule="auto"/>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w:t>
      </w:r>
    </w:p>
    <w:p w:rsidR="00340C9F" w:rsidRPr="00340C9F" w:rsidRDefault="00340C9F" w:rsidP="00340C9F">
      <w:pPr>
        <w:tabs>
          <w:tab w:val="left" w:pos="0"/>
        </w:tabs>
        <w:spacing w:after="0" w:line="240" w:lineRule="auto"/>
        <w:ind w:firstLine="709"/>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 xml:space="preserve">3. Опубликовать настоящее постановление в Информационном </w:t>
      </w:r>
      <w:proofErr w:type="gramStart"/>
      <w:r w:rsidRPr="00340C9F">
        <w:rPr>
          <w:rFonts w:ascii="Times New Roman" w:eastAsia="Times New Roman" w:hAnsi="Times New Roman" w:cs="Times New Roman"/>
          <w:sz w:val="24"/>
          <w:szCs w:val="24"/>
          <w:lang w:eastAsia="ru-RU"/>
        </w:rPr>
        <w:t>сборнике</w:t>
      </w:r>
      <w:proofErr w:type="gramEnd"/>
      <w:r w:rsidRPr="00340C9F">
        <w:rPr>
          <w:rFonts w:ascii="Times New Roman" w:eastAsia="Times New Roman" w:hAnsi="Times New Roman" w:cs="Times New Roman"/>
          <w:sz w:val="24"/>
          <w:szCs w:val="24"/>
          <w:lang w:eastAsia="ru-RU"/>
        </w:rPr>
        <w:t xml:space="preserve"> муниципального образования «Облученский муниципальный район».</w:t>
      </w:r>
    </w:p>
    <w:p w:rsidR="00340C9F" w:rsidRPr="00340C9F" w:rsidRDefault="00340C9F" w:rsidP="00340C9F">
      <w:pPr>
        <w:tabs>
          <w:tab w:val="left" w:pos="0"/>
        </w:tabs>
        <w:spacing w:after="0" w:line="240" w:lineRule="auto"/>
        <w:ind w:firstLine="709"/>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 xml:space="preserve">4. Настоящее постановление </w:t>
      </w:r>
      <w:proofErr w:type="gramStart"/>
      <w:r w:rsidRPr="00340C9F">
        <w:rPr>
          <w:rFonts w:ascii="Times New Roman" w:eastAsia="Times New Roman" w:hAnsi="Times New Roman" w:cs="Times New Roman"/>
          <w:sz w:val="24"/>
          <w:szCs w:val="24"/>
          <w:lang w:eastAsia="ru-RU"/>
        </w:rPr>
        <w:t>вступает в силу после дня его официального опубликования и распространяется</w:t>
      </w:r>
      <w:proofErr w:type="gramEnd"/>
      <w:r w:rsidRPr="00340C9F">
        <w:rPr>
          <w:rFonts w:ascii="Times New Roman" w:eastAsia="Times New Roman" w:hAnsi="Times New Roman" w:cs="Times New Roman"/>
          <w:sz w:val="24"/>
          <w:szCs w:val="24"/>
          <w:lang w:eastAsia="ru-RU"/>
        </w:rPr>
        <w:t xml:space="preserve"> на правоотношения, возникшие с 20.06.2019.</w:t>
      </w:r>
    </w:p>
    <w:p w:rsidR="00340C9F" w:rsidRPr="00340C9F" w:rsidRDefault="00340C9F" w:rsidP="00340C9F">
      <w:pPr>
        <w:spacing w:after="0" w:line="240" w:lineRule="auto"/>
        <w:ind w:firstLine="709"/>
        <w:jc w:val="both"/>
        <w:rPr>
          <w:rFonts w:ascii="Times New Roman" w:eastAsia="Times New Roman" w:hAnsi="Times New Roman" w:cs="Times New Roman"/>
          <w:sz w:val="24"/>
          <w:szCs w:val="24"/>
          <w:lang w:eastAsia="ru-RU"/>
        </w:rPr>
      </w:pPr>
    </w:p>
    <w:p w:rsidR="00340C9F" w:rsidRPr="00340C9F" w:rsidRDefault="00340C9F" w:rsidP="00340C9F">
      <w:pPr>
        <w:spacing w:after="0" w:line="240" w:lineRule="auto"/>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 xml:space="preserve">Глава администрации </w:t>
      </w:r>
    </w:p>
    <w:p w:rsidR="00340C9F" w:rsidRPr="00340C9F" w:rsidRDefault="00340C9F" w:rsidP="00340C9F">
      <w:pPr>
        <w:spacing w:after="0" w:line="240" w:lineRule="auto"/>
        <w:jc w:val="both"/>
        <w:rPr>
          <w:rFonts w:ascii="Times New Roman" w:eastAsia="Times New Roman" w:hAnsi="Times New Roman" w:cs="Times New Roman"/>
          <w:sz w:val="24"/>
          <w:szCs w:val="24"/>
          <w:lang w:eastAsia="ru-RU"/>
        </w:rPr>
      </w:pPr>
      <w:r w:rsidRPr="00340C9F">
        <w:rPr>
          <w:rFonts w:ascii="Times New Roman" w:eastAsia="Times New Roman" w:hAnsi="Times New Roman" w:cs="Times New Roman"/>
          <w:sz w:val="24"/>
          <w:szCs w:val="24"/>
          <w:lang w:eastAsia="ru-RU"/>
        </w:rPr>
        <w:t xml:space="preserve">муниципального </w:t>
      </w:r>
      <w:proofErr w:type="gramStart"/>
      <w:r w:rsidRPr="00340C9F">
        <w:rPr>
          <w:rFonts w:ascii="Times New Roman" w:eastAsia="Times New Roman" w:hAnsi="Times New Roman" w:cs="Times New Roman"/>
          <w:sz w:val="24"/>
          <w:szCs w:val="24"/>
          <w:lang w:eastAsia="ru-RU"/>
        </w:rPr>
        <w:t>района                                                                                          В.</w:t>
      </w:r>
      <w:proofErr w:type="gramEnd"/>
      <w:r w:rsidRPr="00340C9F">
        <w:rPr>
          <w:rFonts w:ascii="Times New Roman" w:eastAsia="Times New Roman" w:hAnsi="Times New Roman" w:cs="Times New Roman"/>
          <w:sz w:val="24"/>
          <w:szCs w:val="24"/>
          <w:lang w:eastAsia="ru-RU"/>
        </w:rPr>
        <w:t>В. Орёл</w:t>
      </w:r>
    </w:p>
    <w:p w:rsidR="00340C9F" w:rsidRDefault="00340C9F" w:rsidP="00340C9F">
      <w:pPr>
        <w:spacing w:after="0" w:line="240" w:lineRule="auto"/>
        <w:jc w:val="both"/>
        <w:rPr>
          <w:rFonts w:ascii="Times New Roman" w:eastAsia="Times New Roman" w:hAnsi="Times New Roman" w:cs="Times New Roman"/>
          <w:sz w:val="24"/>
          <w:szCs w:val="24"/>
          <w:lang w:eastAsia="ru-RU"/>
        </w:rPr>
      </w:pPr>
    </w:p>
    <w:p w:rsidR="004C31F5" w:rsidRDefault="004C31F5" w:rsidP="008B7D63">
      <w:pPr>
        <w:autoSpaceDE w:val="0"/>
        <w:autoSpaceDN w:val="0"/>
        <w:adjustRightInd w:val="0"/>
        <w:spacing w:after="0" w:line="240" w:lineRule="auto"/>
        <w:jc w:val="both"/>
        <w:rPr>
          <w:rFonts w:ascii="Times New Roman" w:hAnsi="Times New Roman" w:cs="Times New Roman"/>
          <w:b/>
          <w:sz w:val="24"/>
          <w:szCs w:val="24"/>
        </w:rPr>
      </w:pPr>
    </w:p>
    <w:p w:rsidR="008B7D63" w:rsidRDefault="008B7D63" w:rsidP="008B7D63">
      <w:pPr>
        <w:autoSpaceDE w:val="0"/>
        <w:autoSpaceDN w:val="0"/>
        <w:adjustRightInd w:val="0"/>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Информация, объявления не рекламного характера</w:t>
      </w:r>
    </w:p>
    <w:p w:rsidR="004C31F5" w:rsidRDefault="004C31F5" w:rsidP="008B7D63">
      <w:pPr>
        <w:spacing w:after="0" w:line="240" w:lineRule="auto"/>
        <w:jc w:val="center"/>
        <w:rPr>
          <w:rFonts w:ascii="Times New Roman" w:eastAsia="Times New Roman" w:hAnsi="Times New Roman" w:cs="Times New Roman"/>
          <w:sz w:val="24"/>
          <w:szCs w:val="24"/>
          <w:lang w:eastAsia="ru-RU"/>
        </w:rPr>
      </w:pPr>
    </w:p>
    <w:p w:rsidR="008B7D63" w:rsidRDefault="008B7D63" w:rsidP="008B7D63">
      <w:pPr>
        <w:spacing w:after="0" w:line="240" w:lineRule="auto"/>
        <w:jc w:val="center"/>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 xml:space="preserve">Информационное сообщение </w:t>
      </w:r>
      <w:r w:rsidRPr="008B7D63">
        <w:rPr>
          <w:rFonts w:ascii="Times New Roman" w:eastAsia="Times New Roman" w:hAnsi="Times New Roman" w:cs="Times New Roman"/>
          <w:sz w:val="24"/>
          <w:szCs w:val="24"/>
          <w:lang w:eastAsia="ru-RU"/>
        </w:rPr>
        <w:br/>
        <w:t>о приеме предложений по кандидатурам для допо</w:t>
      </w:r>
      <w:r>
        <w:rPr>
          <w:rFonts w:ascii="Times New Roman" w:eastAsia="Times New Roman" w:hAnsi="Times New Roman" w:cs="Times New Roman"/>
          <w:sz w:val="24"/>
          <w:szCs w:val="24"/>
          <w:lang w:eastAsia="ru-RU"/>
        </w:rPr>
        <w:t>лнительного зачисления в резерв</w:t>
      </w:r>
    </w:p>
    <w:p w:rsidR="008B7D63" w:rsidRPr="008B7D63" w:rsidRDefault="008B7D63" w:rsidP="008B7D63">
      <w:pPr>
        <w:spacing w:after="0" w:line="240" w:lineRule="auto"/>
        <w:jc w:val="center"/>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составов участковых избирательных  комиссий</w:t>
      </w:r>
    </w:p>
    <w:p w:rsidR="008B7D63" w:rsidRPr="008B7D63" w:rsidRDefault="008B7D63" w:rsidP="008B7D63">
      <w:pPr>
        <w:spacing w:after="0" w:line="240" w:lineRule="auto"/>
        <w:jc w:val="center"/>
        <w:rPr>
          <w:rFonts w:ascii="Times New Roman" w:eastAsia="Times New Roman" w:hAnsi="Times New Roman" w:cs="Times New Roman"/>
          <w:sz w:val="24"/>
          <w:szCs w:val="24"/>
          <w:lang w:eastAsia="ru-RU"/>
        </w:rPr>
      </w:pPr>
    </w:p>
    <w:p w:rsidR="008B7D63" w:rsidRPr="008B7D63" w:rsidRDefault="008B7D63" w:rsidP="008B7D63">
      <w:pPr>
        <w:spacing w:after="0" w:line="240" w:lineRule="auto"/>
        <w:ind w:firstLine="567"/>
        <w:jc w:val="both"/>
        <w:rPr>
          <w:rFonts w:ascii="Times New Roman" w:eastAsia="Times New Roman" w:hAnsi="Times New Roman" w:cs="Times New Roman"/>
          <w:sz w:val="24"/>
          <w:szCs w:val="24"/>
          <w:lang w:eastAsia="ru-RU"/>
        </w:rPr>
      </w:pPr>
      <w:proofErr w:type="gramStart"/>
      <w:r w:rsidRPr="008B7D63">
        <w:rPr>
          <w:rFonts w:ascii="Times New Roman" w:eastAsia="Times New Roman" w:hAnsi="Times New Roman" w:cs="Times New Roman"/>
          <w:sz w:val="24"/>
          <w:szCs w:val="24"/>
          <w:lang w:eastAsia="ru-RU"/>
        </w:rPr>
        <w:t>Руководствуясь пунктами 4 и 5</w:t>
      </w:r>
      <w:r w:rsidRPr="008B7D63">
        <w:rPr>
          <w:rFonts w:ascii="Times New Roman" w:eastAsia="Times New Roman" w:hAnsi="Times New Roman" w:cs="Times New Roman"/>
          <w:sz w:val="24"/>
          <w:szCs w:val="24"/>
          <w:vertAlign w:val="superscript"/>
          <w:lang w:eastAsia="ru-RU"/>
        </w:rPr>
        <w:t>1</w:t>
      </w:r>
      <w:r w:rsidRPr="008B7D63">
        <w:rPr>
          <w:rFonts w:ascii="Times New Roman" w:eastAsia="Times New Roman" w:hAnsi="Times New Roman" w:cs="Times New Roman"/>
          <w:sz w:val="24"/>
          <w:szCs w:val="24"/>
          <w:lang w:eastAsia="ru-RU"/>
        </w:rPr>
        <w:t xml:space="preserve"> статьи 27 Федерального закона "Об основных гарантиях избирательных прав и права на участие в референдуме граждан Российской Федерации" (далее - Федеральный закон), на основании постановления Центральной избирательной комиссии Российской Федерации от 05 декабря </w:t>
      </w:r>
      <w:smartTag w:uri="urn:schemas-microsoft-com:office:smarttags" w:element="metricconverter">
        <w:smartTagPr>
          <w:attr w:name="ProductID" w:val="2012 г"/>
        </w:smartTagPr>
        <w:r w:rsidRPr="008B7D63">
          <w:rPr>
            <w:rFonts w:ascii="Times New Roman" w:eastAsia="Times New Roman" w:hAnsi="Times New Roman" w:cs="Times New Roman"/>
            <w:sz w:val="24"/>
            <w:szCs w:val="24"/>
            <w:lang w:eastAsia="ru-RU"/>
          </w:rPr>
          <w:t>2012 г</w:t>
        </w:r>
      </w:smartTag>
      <w:r w:rsidRPr="008B7D63">
        <w:rPr>
          <w:rFonts w:ascii="Times New Roman" w:eastAsia="Times New Roman" w:hAnsi="Times New Roman" w:cs="Times New Roman"/>
          <w:sz w:val="24"/>
          <w:szCs w:val="24"/>
          <w:lang w:eastAsia="ru-RU"/>
        </w:rPr>
        <w:t>. № 152/1137-6 "О порядке формирования резерва составов участковых избирательных комиссий и назначения нового члена участковой избирательной комиссии из резерва составов участковых</w:t>
      </w:r>
      <w:proofErr w:type="gramEnd"/>
      <w:r w:rsidRPr="008B7D63">
        <w:rPr>
          <w:rFonts w:ascii="Times New Roman" w:eastAsia="Times New Roman" w:hAnsi="Times New Roman" w:cs="Times New Roman"/>
          <w:sz w:val="24"/>
          <w:szCs w:val="24"/>
          <w:lang w:eastAsia="ru-RU"/>
        </w:rPr>
        <w:t xml:space="preserve"> избирательных комиссий", </w:t>
      </w:r>
      <w:proofErr w:type="gramStart"/>
      <w:r w:rsidRPr="008B7D63">
        <w:rPr>
          <w:rFonts w:ascii="Times New Roman" w:eastAsia="Times New Roman" w:hAnsi="Times New Roman" w:cs="Times New Roman"/>
          <w:sz w:val="24"/>
          <w:szCs w:val="24"/>
          <w:lang w:eastAsia="ru-RU"/>
        </w:rPr>
        <w:t>территориальная</w:t>
      </w:r>
      <w:proofErr w:type="gramEnd"/>
      <w:r w:rsidRPr="008B7D63">
        <w:rPr>
          <w:rFonts w:ascii="Times New Roman" w:eastAsia="Times New Roman" w:hAnsi="Times New Roman" w:cs="Times New Roman"/>
          <w:sz w:val="24"/>
          <w:szCs w:val="24"/>
          <w:lang w:eastAsia="ru-RU"/>
        </w:rPr>
        <w:t xml:space="preserve"> избирательная комиссия Облученского района объявляет прием предложений по кандидатурам для дополнительного зачисления в резерв составов участковых избирательных комиссий Облученского района с № 103-№ 138, № 181, № 182</w:t>
      </w:r>
    </w:p>
    <w:p w:rsidR="008B7D63" w:rsidRPr="008B7D63" w:rsidRDefault="008B7D63" w:rsidP="008B7D63">
      <w:pPr>
        <w:spacing w:after="0" w:line="240" w:lineRule="auto"/>
        <w:ind w:firstLine="567"/>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lastRenderedPageBreak/>
        <w:t>Прием документов осуществляется территориальной избирательной комиссией  Облученского района в период с 19 июля по 8 августа 2019 года в рабочие дни с 10.00 часов до 17.00 часов по адресу: ЕАО, г</w:t>
      </w:r>
      <w:proofErr w:type="gramStart"/>
      <w:r w:rsidRPr="008B7D63">
        <w:rPr>
          <w:rFonts w:ascii="Times New Roman" w:eastAsia="Times New Roman" w:hAnsi="Times New Roman" w:cs="Times New Roman"/>
          <w:sz w:val="24"/>
          <w:szCs w:val="24"/>
          <w:lang w:eastAsia="ru-RU"/>
        </w:rPr>
        <w:t>.О</w:t>
      </w:r>
      <w:proofErr w:type="gramEnd"/>
      <w:r w:rsidRPr="008B7D63">
        <w:rPr>
          <w:rFonts w:ascii="Times New Roman" w:eastAsia="Times New Roman" w:hAnsi="Times New Roman" w:cs="Times New Roman"/>
          <w:sz w:val="24"/>
          <w:szCs w:val="24"/>
          <w:lang w:eastAsia="ru-RU"/>
        </w:rPr>
        <w:t xml:space="preserve">блучье, </w:t>
      </w:r>
      <w:proofErr w:type="spellStart"/>
      <w:r w:rsidRPr="008B7D63">
        <w:rPr>
          <w:rFonts w:ascii="Times New Roman" w:eastAsia="Times New Roman" w:hAnsi="Times New Roman" w:cs="Times New Roman"/>
          <w:sz w:val="24"/>
          <w:szCs w:val="24"/>
          <w:lang w:eastAsia="ru-RU"/>
        </w:rPr>
        <w:t>ул.Тварковского</w:t>
      </w:r>
      <w:proofErr w:type="spellEnd"/>
      <w:r w:rsidRPr="008B7D63">
        <w:rPr>
          <w:rFonts w:ascii="Times New Roman" w:eastAsia="Times New Roman" w:hAnsi="Times New Roman" w:cs="Times New Roman"/>
          <w:sz w:val="24"/>
          <w:szCs w:val="24"/>
          <w:lang w:eastAsia="ru-RU"/>
        </w:rPr>
        <w:t xml:space="preserve">, 8, </w:t>
      </w:r>
      <w:proofErr w:type="spellStart"/>
      <w:r w:rsidRPr="008B7D63">
        <w:rPr>
          <w:rFonts w:ascii="Times New Roman" w:eastAsia="Times New Roman" w:hAnsi="Times New Roman" w:cs="Times New Roman"/>
          <w:sz w:val="24"/>
          <w:szCs w:val="24"/>
          <w:lang w:eastAsia="ru-RU"/>
        </w:rPr>
        <w:t>каб</w:t>
      </w:r>
      <w:proofErr w:type="spellEnd"/>
      <w:r w:rsidRPr="008B7D63">
        <w:rPr>
          <w:rFonts w:ascii="Times New Roman" w:eastAsia="Times New Roman" w:hAnsi="Times New Roman" w:cs="Times New Roman"/>
          <w:sz w:val="24"/>
          <w:szCs w:val="24"/>
          <w:lang w:eastAsia="ru-RU"/>
        </w:rPr>
        <w:t>. 17.</w:t>
      </w:r>
    </w:p>
    <w:p w:rsidR="008B7D63" w:rsidRPr="008B7D63" w:rsidRDefault="008B7D63" w:rsidP="008B7D63">
      <w:pPr>
        <w:spacing w:after="0" w:line="240" w:lineRule="auto"/>
        <w:ind w:firstLine="567"/>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В резерв  составов участковых комиссий не зачисляются кандидатуры, которые попадают под нормы пункта 1 статьи 29 Федерального закона.</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При внесении предложения (предложений) по кандидатурам для зачисления в резерв составов участковых избирательных комиссий необходимо представить следующие документы.</w:t>
      </w:r>
    </w:p>
    <w:p w:rsidR="008B7D63" w:rsidRPr="008B7D63" w:rsidRDefault="008B7D63" w:rsidP="008B7D63">
      <w:pPr>
        <w:spacing w:after="0" w:line="240" w:lineRule="auto"/>
        <w:jc w:val="center"/>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Для политических партий, их региональных отделений, иных структурных подразделений:</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а)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предложения о кандидатурах в резерв составов участковых избирательных комиссий, оформленное в соответствии с требованиями устава политической партии.</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proofErr w:type="gramStart"/>
      <w:r w:rsidRPr="008B7D63">
        <w:rPr>
          <w:rFonts w:ascii="Times New Roman" w:eastAsia="Times New Roman" w:hAnsi="Times New Roman" w:cs="Times New Roman"/>
          <w:sz w:val="24"/>
          <w:szCs w:val="24"/>
          <w:lang w:eastAsia="ru-RU"/>
        </w:rPr>
        <w:t>б)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 участковых комиссий о делегировании указанных полномочий, оформленное в соответствии с требованиями устава.</w:t>
      </w:r>
      <w:proofErr w:type="gramEnd"/>
    </w:p>
    <w:p w:rsidR="008B7D63" w:rsidRPr="008B7D63" w:rsidRDefault="008B7D63" w:rsidP="008B7D63">
      <w:pPr>
        <w:spacing w:after="0" w:line="240" w:lineRule="auto"/>
        <w:jc w:val="center"/>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Для иных общественных объединений:</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а)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proofErr w:type="gramStart"/>
      <w:r w:rsidRPr="008B7D63">
        <w:rPr>
          <w:rFonts w:ascii="Times New Roman" w:eastAsia="Times New Roman" w:hAnsi="Times New Roman" w:cs="Times New Roman"/>
          <w:sz w:val="24"/>
          <w:szCs w:val="24"/>
          <w:lang w:eastAsia="ru-RU"/>
        </w:rPr>
        <w:t>б) решение полномочного (руководящего или иного) органа общественного объединения о внесении предложения о кандидатурах в резерв составов участковых избирательных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roofErr w:type="gramEnd"/>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proofErr w:type="gramStart"/>
      <w:r w:rsidRPr="008B7D63">
        <w:rPr>
          <w:rFonts w:ascii="Times New Roman" w:eastAsia="Times New Roman" w:hAnsi="Times New Roman" w:cs="Times New Roman"/>
          <w:sz w:val="24"/>
          <w:szCs w:val="24"/>
          <w:lang w:eastAsia="ru-RU"/>
        </w:rPr>
        <w:t>в)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избирательных комиссий, о делегировании таких полномочий и решение органа, которому делегированы эти полномочия, о внесении предложений</w:t>
      </w:r>
      <w:proofErr w:type="gramEnd"/>
      <w:r w:rsidRPr="008B7D63">
        <w:rPr>
          <w:rFonts w:ascii="Times New Roman" w:eastAsia="Times New Roman" w:hAnsi="Times New Roman" w:cs="Times New Roman"/>
          <w:sz w:val="24"/>
          <w:szCs w:val="24"/>
          <w:lang w:eastAsia="ru-RU"/>
        </w:rPr>
        <w:t xml:space="preserve"> в резерв составов участковых избирательных комиссий.</w:t>
      </w:r>
    </w:p>
    <w:p w:rsidR="008B7D63" w:rsidRPr="008B7D63" w:rsidRDefault="008B7D63" w:rsidP="008B7D63">
      <w:pPr>
        <w:spacing w:after="0" w:line="240" w:lineRule="auto"/>
        <w:jc w:val="center"/>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Для иных субъектов права внесения кандидатур в резерв составов участковых  комиссий</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Решение представительного органа муниципального образования,  протокол собрания избирателей по месту жительства, работы, службы, учебы.</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Кроме того, всеми субъектами права внесения кандидатур должны быть представлены:</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proofErr w:type="gramStart"/>
      <w:r w:rsidRPr="008B7D63">
        <w:rPr>
          <w:rFonts w:ascii="Times New Roman" w:eastAsia="Times New Roman" w:hAnsi="Times New Roman" w:cs="Times New Roman"/>
          <w:sz w:val="24"/>
          <w:szCs w:val="24"/>
          <w:lang w:eastAsia="ru-RU"/>
        </w:rPr>
        <w:t>а)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 согласно приложения № 1 к Постановлению ЦИК России от 05.12.2012 № 152/1137-6 (в редакции постановления ЦИК России от 10.06.2015 № 286/1680-5 "О порядке формирования резерва составов участковых избирательных комиссий и назначения нового</w:t>
      </w:r>
      <w:proofErr w:type="gramEnd"/>
      <w:r w:rsidRPr="008B7D63">
        <w:rPr>
          <w:rFonts w:ascii="Times New Roman" w:eastAsia="Times New Roman" w:hAnsi="Times New Roman" w:cs="Times New Roman"/>
          <w:sz w:val="24"/>
          <w:szCs w:val="24"/>
          <w:lang w:eastAsia="ru-RU"/>
        </w:rPr>
        <w:t xml:space="preserve"> члена участковой избирательной комиссии из резерва составов участковых избирательных комиссий";</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 xml:space="preserve">б)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w:t>
      </w:r>
      <w:r w:rsidRPr="008B7D63">
        <w:rPr>
          <w:rFonts w:ascii="Times New Roman" w:eastAsia="Times New Roman" w:hAnsi="Times New Roman" w:cs="Times New Roman"/>
          <w:sz w:val="24"/>
          <w:szCs w:val="24"/>
          <w:lang w:eastAsia="ru-RU"/>
        </w:rPr>
        <w:lastRenderedPageBreak/>
        <w:t>которого предложена для зачисления  в резерв составов участковых избирательных комиссий.</w:t>
      </w:r>
    </w:p>
    <w:p w:rsidR="008B7D63" w:rsidRPr="008B7D63" w:rsidRDefault="008B7D63" w:rsidP="008B7D63">
      <w:pPr>
        <w:spacing w:after="0" w:line="240" w:lineRule="auto"/>
        <w:ind w:firstLine="720"/>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В резерв составов участковых избирательных комиссий не зачисляются кандидатуры, не соответствующие требованиям, установленным пунктом 1 статьи 29 (за исключением подпунктов "ж", "</w:t>
      </w:r>
      <w:proofErr w:type="spellStart"/>
      <w:r w:rsidRPr="008B7D63">
        <w:rPr>
          <w:rFonts w:ascii="Times New Roman" w:eastAsia="Times New Roman" w:hAnsi="Times New Roman" w:cs="Times New Roman"/>
          <w:sz w:val="24"/>
          <w:szCs w:val="24"/>
          <w:lang w:eastAsia="ru-RU"/>
        </w:rPr>
        <w:t>з</w:t>
      </w:r>
      <w:proofErr w:type="spellEnd"/>
      <w:r w:rsidRPr="008B7D63">
        <w:rPr>
          <w:rFonts w:ascii="Times New Roman" w:eastAsia="Times New Roman" w:hAnsi="Times New Roman" w:cs="Times New Roman"/>
          <w:sz w:val="24"/>
          <w:szCs w:val="24"/>
          <w:lang w:eastAsia="ru-RU"/>
        </w:rPr>
        <w:t>", "и", "к" и "л") Федерального закона от 12.06.2002 № 67-ФЗ "Об основных гарантиях избирательных прав и права на участие в референдуме граждан Российской Федерации".</w:t>
      </w:r>
    </w:p>
    <w:p w:rsidR="008B7D63" w:rsidRPr="008B7D63" w:rsidRDefault="008B7D63" w:rsidP="008B7D63">
      <w:pPr>
        <w:adjustRightInd w:val="0"/>
        <w:spacing w:after="0" w:line="240" w:lineRule="auto"/>
        <w:ind w:firstLine="709"/>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 xml:space="preserve">Кандидатуры, в </w:t>
      </w:r>
      <w:proofErr w:type="gramStart"/>
      <w:r w:rsidRPr="008B7D63">
        <w:rPr>
          <w:rFonts w:ascii="Times New Roman" w:eastAsia="Times New Roman" w:hAnsi="Times New Roman" w:cs="Times New Roman"/>
          <w:sz w:val="24"/>
          <w:szCs w:val="24"/>
          <w:lang w:eastAsia="ru-RU"/>
        </w:rPr>
        <w:t>отношении</w:t>
      </w:r>
      <w:proofErr w:type="gramEnd"/>
      <w:r w:rsidRPr="008B7D63">
        <w:rPr>
          <w:rFonts w:ascii="Times New Roman" w:eastAsia="Times New Roman" w:hAnsi="Times New Roman" w:cs="Times New Roman"/>
          <w:sz w:val="24"/>
          <w:szCs w:val="24"/>
          <w:lang w:eastAsia="ru-RU"/>
        </w:rPr>
        <w:t xml:space="preserve"> которых отсутствуют документы, необходимые для зачисления в резерв составов участковых избирательных комиссий в резерв участковых избирательных комиссий не зачисляются.</w:t>
      </w:r>
    </w:p>
    <w:p w:rsidR="008B7D63" w:rsidRPr="008B7D63" w:rsidRDefault="008B7D63" w:rsidP="008B7D63">
      <w:pPr>
        <w:spacing w:after="0" w:line="240" w:lineRule="auto"/>
        <w:jc w:val="center"/>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Структура резерва составов участковых комиссий,</w:t>
      </w:r>
      <w:r w:rsidRPr="008B7D63">
        <w:rPr>
          <w:rFonts w:ascii="Times New Roman" w:eastAsia="Times New Roman" w:hAnsi="Times New Roman" w:cs="Times New Roman"/>
          <w:sz w:val="24"/>
          <w:szCs w:val="24"/>
          <w:lang w:eastAsia="ru-RU"/>
        </w:rPr>
        <w:br/>
        <w:t xml:space="preserve"> сформированных на территории Облученского района</w:t>
      </w:r>
    </w:p>
    <w:p w:rsidR="008B7D63" w:rsidRPr="008B7D63" w:rsidRDefault="008B7D63" w:rsidP="008B7D6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7D63" w:rsidRPr="008B7D63" w:rsidRDefault="008B7D63" w:rsidP="008B7D63">
      <w:pPr>
        <w:numPr>
          <w:ilvl w:val="0"/>
          <w:numId w:val="16"/>
        </w:numPr>
        <w:spacing w:after="0" w:line="240" w:lineRule="auto"/>
        <w:ind w:left="0" w:firstLine="0"/>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103 – 109, 181, 182;</w:t>
      </w:r>
    </w:p>
    <w:p w:rsidR="008B7D63" w:rsidRPr="008B7D63" w:rsidRDefault="008B7D63" w:rsidP="008B7D63">
      <w:pPr>
        <w:numPr>
          <w:ilvl w:val="0"/>
          <w:numId w:val="16"/>
        </w:numPr>
        <w:spacing w:after="0" w:line="240" w:lineRule="auto"/>
        <w:ind w:left="0" w:firstLine="0"/>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115, 116;</w:t>
      </w:r>
    </w:p>
    <w:p w:rsidR="008B7D63" w:rsidRPr="008B7D63" w:rsidRDefault="008B7D63" w:rsidP="008B7D63">
      <w:pPr>
        <w:numPr>
          <w:ilvl w:val="0"/>
          <w:numId w:val="16"/>
        </w:numPr>
        <w:spacing w:after="0" w:line="240" w:lineRule="auto"/>
        <w:ind w:left="0" w:firstLine="0"/>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118,  119;</w:t>
      </w:r>
    </w:p>
    <w:p w:rsidR="008B7D63" w:rsidRPr="008B7D63" w:rsidRDefault="008B7D63" w:rsidP="008B7D63">
      <w:pPr>
        <w:numPr>
          <w:ilvl w:val="0"/>
          <w:numId w:val="16"/>
        </w:numPr>
        <w:spacing w:after="0" w:line="240" w:lineRule="auto"/>
        <w:ind w:left="0" w:firstLine="0"/>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120, 121;</w:t>
      </w:r>
    </w:p>
    <w:p w:rsidR="008B7D63" w:rsidRPr="008B7D63" w:rsidRDefault="008B7D63" w:rsidP="008B7D63">
      <w:pPr>
        <w:numPr>
          <w:ilvl w:val="0"/>
          <w:numId w:val="16"/>
        </w:numPr>
        <w:spacing w:after="0" w:line="240" w:lineRule="auto"/>
        <w:ind w:left="0" w:firstLine="0"/>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122 – 130;</w:t>
      </w:r>
    </w:p>
    <w:p w:rsidR="008B7D63" w:rsidRPr="008B7D63" w:rsidRDefault="008B7D63" w:rsidP="008B7D63">
      <w:pPr>
        <w:numPr>
          <w:ilvl w:val="0"/>
          <w:numId w:val="16"/>
        </w:numPr>
        <w:spacing w:after="0" w:line="240" w:lineRule="auto"/>
        <w:ind w:left="0" w:firstLine="0"/>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131 – 133;</w:t>
      </w:r>
    </w:p>
    <w:p w:rsidR="008B7D63" w:rsidRPr="008B7D63" w:rsidRDefault="008B7D63" w:rsidP="008B7D63">
      <w:pPr>
        <w:numPr>
          <w:ilvl w:val="0"/>
          <w:numId w:val="16"/>
        </w:numPr>
        <w:spacing w:after="0" w:line="240" w:lineRule="auto"/>
        <w:ind w:left="0" w:firstLine="0"/>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134 – 136.</w:t>
      </w:r>
    </w:p>
    <w:p w:rsidR="008B7D63" w:rsidRPr="008B7D63" w:rsidRDefault="008B7D63" w:rsidP="008B7D63">
      <w:pPr>
        <w:spacing w:after="0" w:line="240" w:lineRule="auto"/>
        <w:rPr>
          <w:rFonts w:ascii="Times New Roman" w:eastAsia="Times New Roman" w:hAnsi="Times New Roman" w:cs="Times New Roman"/>
          <w:bCs/>
          <w:sz w:val="24"/>
          <w:szCs w:val="24"/>
          <w:lang w:eastAsia="ru-RU"/>
        </w:rPr>
      </w:pPr>
    </w:p>
    <w:p w:rsidR="008B7D63" w:rsidRPr="008B7D63" w:rsidRDefault="008B7D63" w:rsidP="008B7D63">
      <w:pPr>
        <w:spacing w:after="0" w:line="240" w:lineRule="auto"/>
        <w:jc w:val="center"/>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Резерв для каждой участковой избирательной комиссии</w:t>
      </w:r>
    </w:p>
    <w:p w:rsidR="008B7D63" w:rsidRPr="008B7D63" w:rsidRDefault="008B7D63" w:rsidP="008B7D63">
      <w:pPr>
        <w:spacing w:after="0" w:line="240" w:lineRule="auto"/>
        <w:jc w:val="center"/>
        <w:rPr>
          <w:rFonts w:ascii="Times New Roman" w:eastAsia="Times New Roman" w:hAnsi="Times New Roman" w:cs="Times New Roman"/>
          <w:bCs/>
          <w:sz w:val="24"/>
          <w:szCs w:val="24"/>
          <w:lang w:eastAsia="ru-RU"/>
        </w:rPr>
      </w:pPr>
    </w:p>
    <w:p w:rsidR="008B7D63" w:rsidRPr="008B7D63" w:rsidRDefault="008B7D63" w:rsidP="008B7D63">
      <w:pPr>
        <w:spacing w:after="0" w:line="240" w:lineRule="auto"/>
        <w:rPr>
          <w:rFonts w:ascii="Times New Roman" w:eastAsia="Times New Roman" w:hAnsi="Times New Roman" w:cs="Times New Roman"/>
          <w:bCs/>
          <w:sz w:val="24"/>
          <w:szCs w:val="24"/>
          <w:lang w:eastAsia="ru-RU"/>
        </w:rPr>
      </w:pPr>
      <w:r w:rsidRPr="008B7D63">
        <w:rPr>
          <w:rFonts w:ascii="Times New Roman" w:eastAsia="Times New Roman" w:hAnsi="Times New Roman" w:cs="Times New Roman"/>
          <w:bCs/>
          <w:sz w:val="24"/>
          <w:szCs w:val="24"/>
          <w:lang w:eastAsia="ru-RU"/>
        </w:rPr>
        <w:t>110, 111, 112, 113, 114, 117, 137, 138</w:t>
      </w:r>
    </w:p>
    <w:p w:rsidR="008B7D63" w:rsidRPr="008B7D63" w:rsidRDefault="008B7D63" w:rsidP="008B7D6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B7D63" w:rsidRPr="008B7D63" w:rsidRDefault="008B7D63" w:rsidP="008B7D6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Заседание территориальной избирательной комиссии по формированию резерва составов участковых избирательных комиссий   состоится в 16 часов 00 минут 12 августа 2019 года по адресу: ЕАО, г</w:t>
      </w:r>
      <w:proofErr w:type="gramStart"/>
      <w:r w:rsidRPr="008B7D63">
        <w:rPr>
          <w:rFonts w:ascii="Times New Roman" w:eastAsia="Times New Roman" w:hAnsi="Times New Roman" w:cs="Times New Roman"/>
          <w:sz w:val="24"/>
          <w:szCs w:val="24"/>
          <w:lang w:eastAsia="ru-RU"/>
        </w:rPr>
        <w:t>.О</w:t>
      </w:r>
      <w:proofErr w:type="gramEnd"/>
      <w:r w:rsidRPr="008B7D63">
        <w:rPr>
          <w:rFonts w:ascii="Times New Roman" w:eastAsia="Times New Roman" w:hAnsi="Times New Roman" w:cs="Times New Roman"/>
          <w:sz w:val="24"/>
          <w:szCs w:val="24"/>
          <w:lang w:eastAsia="ru-RU"/>
        </w:rPr>
        <w:t xml:space="preserve">блучье, </w:t>
      </w:r>
      <w:proofErr w:type="spellStart"/>
      <w:r w:rsidRPr="008B7D63">
        <w:rPr>
          <w:rFonts w:ascii="Times New Roman" w:eastAsia="Times New Roman" w:hAnsi="Times New Roman" w:cs="Times New Roman"/>
          <w:sz w:val="24"/>
          <w:szCs w:val="24"/>
          <w:lang w:eastAsia="ru-RU"/>
        </w:rPr>
        <w:t>ул.Тварковского</w:t>
      </w:r>
      <w:proofErr w:type="spellEnd"/>
      <w:r w:rsidRPr="008B7D63">
        <w:rPr>
          <w:rFonts w:ascii="Times New Roman" w:eastAsia="Times New Roman" w:hAnsi="Times New Roman" w:cs="Times New Roman"/>
          <w:sz w:val="24"/>
          <w:szCs w:val="24"/>
          <w:lang w:eastAsia="ru-RU"/>
        </w:rPr>
        <w:t>, 8.</w:t>
      </w:r>
    </w:p>
    <w:p w:rsidR="008B7D63" w:rsidRPr="008B7D63" w:rsidRDefault="008B7D63" w:rsidP="008B7D6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B7D63" w:rsidRPr="008B7D63" w:rsidRDefault="008B7D63" w:rsidP="008B7D6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 xml:space="preserve">Территориальная избирательная комиссия </w:t>
      </w:r>
    </w:p>
    <w:p w:rsidR="008B7D63" w:rsidRPr="008B7D63" w:rsidRDefault="008B7D63" w:rsidP="008B7D6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B7D63">
        <w:rPr>
          <w:rFonts w:ascii="Times New Roman" w:eastAsia="Times New Roman" w:hAnsi="Times New Roman" w:cs="Times New Roman"/>
          <w:sz w:val="24"/>
          <w:szCs w:val="24"/>
          <w:lang w:eastAsia="ru-RU"/>
        </w:rPr>
        <w:t>Облученского района</w:t>
      </w:r>
    </w:p>
    <w:p w:rsidR="008B7D63" w:rsidRPr="008B7D63" w:rsidRDefault="008B7D63" w:rsidP="008B7D63">
      <w:pPr>
        <w:spacing w:after="0" w:line="240" w:lineRule="auto"/>
        <w:rPr>
          <w:rFonts w:ascii="Times New Roman" w:eastAsia="Times New Roman" w:hAnsi="Times New Roman" w:cs="Times New Roman"/>
          <w:sz w:val="24"/>
          <w:szCs w:val="24"/>
          <w:lang w:eastAsia="ru-RU"/>
        </w:rPr>
      </w:pPr>
    </w:p>
    <w:p w:rsidR="00340C9F" w:rsidRPr="00340C9F" w:rsidRDefault="00340C9F" w:rsidP="00340C9F">
      <w:pPr>
        <w:spacing w:after="0" w:line="240" w:lineRule="auto"/>
        <w:jc w:val="both"/>
        <w:rPr>
          <w:rFonts w:ascii="Times New Roman" w:eastAsia="Times New Roman" w:hAnsi="Times New Roman" w:cs="Times New Roman"/>
          <w:sz w:val="28"/>
          <w:szCs w:val="28"/>
          <w:lang w:eastAsia="ru-RU"/>
        </w:rPr>
      </w:pPr>
    </w:p>
    <w:p w:rsidR="00117AF7" w:rsidRPr="00DB2391" w:rsidRDefault="00FD5486" w:rsidP="00DB2391">
      <w:pPr>
        <w:widowControl w:val="0"/>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158.7pt;margin-top:105.3pt;width:330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">
            <v:textbox>
              <w:txbxContent>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Подписано в печать</w:t>
                  </w:r>
                  <w:r w:rsidR="0046018B">
                    <w:rPr>
                      <w:rFonts w:ascii="Times New Roman" w:hAnsi="Times New Roman" w:cs="Times New Roman"/>
                      <w:sz w:val="24"/>
                      <w:szCs w:val="24"/>
                    </w:rPr>
                    <w:t xml:space="preserve"> </w:t>
                  </w:r>
                  <w:r w:rsidR="00E372D3" w:rsidRPr="00540C00">
                    <w:rPr>
                      <w:rFonts w:ascii="Times New Roman" w:hAnsi="Times New Roman" w:cs="Times New Roman"/>
                      <w:sz w:val="24"/>
                      <w:szCs w:val="24"/>
                    </w:rPr>
                    <w:t>1</w:t>
                  </w:r>
                  <w:r w:rsidR="00540C00" w:rsidRPr="00540C00">
                    <w:rPr>
                      <w:rFonts w:ascii="Times New Roman" w:hAnsi="Times New Roman" w:cs="Times New Roman"/>
                      <w:sz w:val="24"/>
                      <w:szCs w:val="24"/>
                    </w:rPr>
                    <w:t>9</w:t>
                  </w:r>
                  <w:r w:rsidR="00E372D3" w:rsidRPr="00540C00">
                    <w:rPr>
                      <w:rFonts w:ascii="Times New Roman" w:hAnsi="Times New Roman" w:cs="Times New Roman"/>
                      <w:sz w:val="24"/>
                      <w:szCs w:val="24"/>
                    </w:rPr>
                    <w:t xml:space="preserve"> </w:t>
                  </w:r>
                  <w:r w:rsidR="00540C00" w:rsidRPr="00540C00">
                    <w:rPr>
                      <w:rFonts w:ascii="Times New Roman" w:hAnsi="Times New Roman" w:cs="Times New Roman"/>
                      <w:sz w:val="24"/>
                      <w:szCs w:val="24"/>
                    </w:rPr>
                    <w:t>июля</w:t>
                  </w:r>
                  <w:r w:rsidRPr="00540C00">
                    <w:rPr>
                      <w:rFonts w:ascii="Times New Roman" w:hAnsi="Times New Roman" w:cs="Times New Roman"/>
                      <w:sz w:val="24"/>
                      <w:szCs w:val="24"/>
                    </w:rPr>
                    <w:t xml:space="preserve"> </w:t>
                  </w:r>
                  <w:r w:rsidRPr="002C783F">
                    <w:rPr>
                      <w:rFonts w:ascii="Times New Roman" w:hAnsi="Times New Roman" w:cs="Times New Roman"/>
                      <w:sz w:val="24"/>
                      <w:szCs w:val="24"/>
                    </w:rPr>
                    <w:t>201</w:t>
                  </w:r>
                  <w:r w:rsidR="00E372D3">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0C607C" w:rsidRPr="00EB5A50" w:rsidRDefault="000C607C"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Адрес редакции и издателя: 679100, ЕАО,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блучье,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v:textbox>
          </v:shape>
        </w:pict>
      </w:r>
    </w:p>
    <w:sectPr w:rsidR="00117AF7" w:rsidRPr="00DB2391" w:rsidSect="00FF5DC6">
      <w:headerReference w:type="default" r:id="rId216"/>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983" w:rsidRDefault="00FC4983" w:rsidP="00FE1F65">
      <w:pPr>
        <w:spacing w:after="0" w:line="240" w:lineRule="auto"/>
      </w:pPr>
      <w:r>
        <w:separator/>
      </w:r>
    </w:p>
  </w:endnote>
  <w:endnote w:type="continuationSeparator" w:id="0">
    <w:p w:rsidR="00FC4983" w:rsidRDefault="00FC4983" w:rsidP="00FE1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983" w:rsidRDefault="00FC4983" w:rsidP="00FE1F65">
      <w:pPr>
        <w:spacing w:after="0" w:line="240" w:lineRule="auto"/>
      </w:pPr>
      <w:r>
        <w:separator/>
      </w:r>
    </w:p>
  </w:footnote>
  <w:footnote w:type="continuationSeparator" w:id="0">
    <w:p w:rsidR="00FC4983" w:rsidRDefault="00FC4983" w:rsidP="00FE1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9829387"/>
      <w:docPartObj>
        <w:docPartGallery w:val="Page Numbers (Top of Page)"/>
        <w:docPartUnique/>
      </w:docPartObj>
    </w:sdtPr>
    <w:sdtContent>
      <w:p w:rsidR="000C607C" w:rsidRDefault="00FD5486">
        <w:pPr>
          <w:pStyle w:val="a3"/>
          <w:jc w:val="right"/>
        </w:pPr>
        <w:r>
          <w:fldChar w:fldCharType="begin"/>
        </w:r>
        <w:r w:rsidR="000C607C">
          <w:instrText>PAGE   \* MERGEFORMAT</w:instrText>
        </w:r>
        <w:r>
          <w:fldChar w:fldCharType="separate"/>
        </w:r>
        <w:r w:rsidR="00FC6FF7">
          <w:rPr>
            <w:noProof/>
          </w:rPr>
          <w:t>20</w:t>
        </w:r>
        <w:r>
          <w:fldChar w:fldCharType="end"/>
        </w:r>
      </w:p>
    </w:sdtContent>
  </w:sdt>
  <w:p w:rsidR="000C607C" w:rsidRDefault="000C607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B3763"/>
    <w:multiLevelType w:val="hybridMultilevel"/>
    <w:tmpl w:val="528A0D76"/>
    <w:lvl w:ilvl="0" w:tplc="782EF14A">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5326031"/>
    <w:multiLevelType w:val="multilevel"/>
    <w:tmpl w:val="C590CB50"/>
    <w:lvl w:ilvl="0">
      <w:start w:val="1"/>
      <w:numFmt w:val="decimal"/>
      <w:lvlText w:val="%1"/>
      <w:lvlJc w:val="left"/>
      <w:pPr>
        <w:tabs>
          <w:tab w:val="num" w:pos="440"/>
        </w:tabs>
        <w:ind w:left="440" w:hanging="440"/>
      </w:pPr>
      <w:rPr>
        <w:rFonts w:hint="default"/>
      </w:rPr>
    </w:lvl>
    <w:lvl w:ilvl="1">
      <w:start w:val="1"/>
      <w:numFmt w:val="decimal"/>
      <w:lvlText w:val="%2."/>
      <w:lvlJc w:val="left"/>
      <w:pPr>
        <w:tabs>
          <w:tab w:val="num" w:pos="960"/>
        </w:tabs>
        <w:ind w:left="960" w:hanging="440"/>
      </w:pPr>
      <w:rPr>
        <w:rFonts w:ascii="Times New Roman" w:eastAsia="Times New Roman" w:hAnsi="Times New Roman" w:cs="Times New Roman"/>
      </w:rPr>
    </w:lvl>
    <w:lvl w:ilvl="2">
      <w:start w:val="1"/>
      <w:numFmt w:val="decimal"/>
      <w:lvlText w:val="%1.%2.%3"/>
      <w:lvlJc w:val="left"/>
      <w:pPr>
        <w:tabs>
          <w:tab w:val="num" w:pos="1760"/>
        </w:tabs>
        <w:ind w:left="1760" w:hanging="720"/>
      </w:pPr>
      <w:rPr>
        <w:rFonts w:hint="default"/>
      </w:rPr>
    </w:lvl>
    <w:lvl w:ilvl="3">
      <w:start w:val="1"/>
      <w:numFmt w:val="decimal"/>
      <w:lvlText w:val="%1.%2.%3.%4"/>
      <w:lvlJc w:val="left"/>
      <w:pPr>
        <w:tabs>
          <w:tab w:val="num" w:pos="2640"/>
        </w:tabs>
        <w:ind w:left="2640" w:hanging="1080"/>
      </w:pPr>
      <w:rPr>
        <w:rFonts w:hint="default"/>
      </w:rPr>
    </w:lvl>
    <w:lvl w:ilvl="4">
      <w:start w:val="1"/>
      <w:numFmt w:val="decimal"/>
      <w:lvlText w:val="%1.%2.%3.%4.%5"/>
      <w:lvlJc w:val="left"/>
      <w:pPr>
        <w:tabs>
          <w:tab w:val="num" w:pos="3160"/>
        </w:tabs>
        <w:ind w:left="3160" w:hanging="1080"/>
      </w:pPr>
      <w:rPr>
        <w:rFonts w:hint="default"/>
      </w:rPr>
    </w:lvl>
    <w:lvl w:ilvl="5">
      <w:start w:val="1"/>
      <w:numFmt w:val="decimal"/>
      <w:lvlText w:val="%1.%2.%3.%4.%5.%6"/>
      <w:lvlJc w:val="left"/>
      <w:pPr>
        <w:tabs>
          <w:tab w:val="num" w:pos="4040"/>
        </w:tabs>
        <w:ind w:left="4040" w:hanging="1440"/>
      </w:pPr>
      <w:rPr>
        <w:rFonts w:hint="default"/>
      </w:rPr>
    </w:lvl>
    <w:lvl w:ilvl="6">
      <w:start w:val="1"/>
      <w:numFmt w:val="decimal"/>
      <w:lvlText w:val="%1.%2.%3.%4.%5.%6.%7"/>
      <w:lvlJc w:val="left"/>
      <w:pPr>
        <w:tabs>
          <w:tab w:val="num" w:pos="4560"/>
        </w:tabs>
        <w:ind w:left="4560" w:hanging="1440"/>
      </w:pPr>
      <w:rPr>
        <w:rFonts w:hint="default"/>
      </w:rPr>
    </w:lvl>
    <w:lvl w:ilvl="7">
      <w:start w:val="1"/>
      <w:numFmt w:val="decimal"/>
      <w:lvlText w:val="%1.%2.%3.%4.%5.%6.%7.%8"/>
      <w:lvlJc w:val="left"/>
      <w:pPr>
        <w:tabs>
          <w:tab w:val="num" w:pos="5440"/>
        </w:tabs>
        <w:ind w:left="5440" w:hanging="1800"/>
      </w:pPr>
      <w:rPr>
        <w:rFonts w:hint="default"/>
      </w:rPr>
    </w:lvl>
    <w:lvl w:ilvl="8">
      <w:start w:val="1"/>
      <w:numFmt w:val="decimal"/>
      <w:lvlText w:val="%1.%2.%3.%4.%5.%6.%7.%8.%9"/>
      <w:lvlJc w:val="left"/>
      <w:pPr>
        <w:tabs>
          <w:tab w:val="num" w:pos="6320"/>
        </w:tabs>
        <w:ind w:left="6320" w:hanging="2160"/>
      </w:pPr>
      <w:rPr>
        <w:rFonts w:hint="default"/>
      </w:rPr>
    </w:lvl>
  </w:abstractNum>
  <w:abstractNum w:abstractNumId="2">
    <w:nsid w:val="1D5D356F"/>
    <w:multiLevelType w:val="hybridMultilevel"/>
    <w:tmpl w:val="E77C1B5E"/>
    <w:lvl w:ilvl="0" w:tplc="2DA43F82">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3">
    <w:nsid w:val="28D23FD0"/>
    <w:multiLevelType w:val="hybridMultilevel"/>
    <w:tmpl w:val="5F06C2AC"/>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632A3C"/>
    <w:multiLevelType w:val="hybridMultilevel"/>
    <w:tmpl w:val="2FDA0F64"/>
    <w:lvl w:ilvl="0" w:tplc="9612B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6284AA4"/>
    <w:multiLevelType w:val="hybridMultilevel"/>
    <w:tmpl w:val="16504466"/>
    <w:lvl w:ilvl="0" w:tplc="04190011">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9553FCA"/>
    <w:multiLevelType w:val="hybridMultilevel"/>
    <w:tmpl w:val="18B66FD6"/>
    <w:lvl w:ilvl="0" w:tplc="259406B8">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3A4A7AA6"/>
    <w:multiLevelType w:val="hybridMultilevel"/>
    <w:tmpl w:val="002002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D4144E"/>
    <w:multiLevelType w:val="hybridMultilevel"/>
    <w:tmpl w:val="2AB48F8C"/>
    <w:lvl w:ilvl="0" w:tplc="8D3A4BB0">
      <w:start w:val="8"/>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031496D"/>
    <w:multiLevelType w:val="hybridMultilevel"/>
    <w:tmpl w:val="F5F2CA40"/>
    <w:lvl w:ilvl="0" w:tplc="67603552">
      <w:start w:val="1"/>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0">
    <w:nsid w:val="4B6C21C8"/>
    <w:multiLevelType w:val="hybridMultilevel"/>
    <w:tmpl w:val="D3CE34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4CB75662"/>
    <w:multiLevelType w:val="hybridMultilevel"/>
    <w:tmpl w:val="286AE3C0"/>
    <w:lvl w:ilvl="0" w:tplc="FEB40236">
      <w:start w:val="1"/>
      <w:numFmt w:val="bullet"/>
      <w:lvlText w:val="-"/>
      <w:lvlJc w:val="left"/>
      <w:pPr>
        <w:tabs>
          <w:tab w:val="num" w:pos="1000"/>
        </w:tabs>
        <w:ind w:left="1000" w:hanging="360"/>
      </w:pPr>
      <w:rPr>
        <w:rFonts w:ascii="Times New Roman" w:eastAsia="Times New Roman" w:hAnsi="Times New Roman" w:cs="Times New Roman"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2">
    <w:nsid w:val="5A605EC1"/>
    <w:multiLevelType w:val="hybridMultilevel"/>
    <w:tmpl w:val="56D22D5A"/>
    <w:lvl w:ilvl="0" w:tplc="8E42EE30">
      <w:start w:val="1"/>
      <w:numFmt w:val="decimal"/>
      <w:lvlText w:val="%1."/>
      <w:lvlJc w:val="left"/>
      <w:pPr>
        <w:tabs>
          <w:tab w:val="num" w:pos="1725"/>
        </w:tabs>
        <w:ind w:left="1725" w:hanging="10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5E257CAE"/>
    <w:multiLevelType w:val="hybridMultilevel"/>
    <w:tmpl w:val="F03A63A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3993BD3"/>
    <w:multiLevelType w:val="hybridMultilevel"/>
    <w:tmpl w:val="B9881A4E"/>
    <w:lvl w:ilvl="0" w:tplc="685AD2BA">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5">
    <w:nsid w:val="6CBA65BD"/>
    <w:multiLevelType w:val="hybridMultilevel"/>
    <w:tmpl w:val="5198836E"/>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
  </w:num>
  <w:num w:numId="2">
    <w:abstractNumId w:val="15"/>
  </w:num>
  <w:num w:numId="3">
    <w:abstractNumId w:val="9"/>
  </w:num>
  <w:num w:numId="4">
    <w:abstractNumId w:val="2"/>
  </w:num>
  <w:num w:numId="5">
    <w:abstractNumId w:val="11"/>
  </w:num>
  <w:num w:numId="6">
    <w:abstractNumId w:val="8"/>
  </w:num>
  <w:num w:numId="7">
    <w:abstractNumId w:val="3"/>
  </w:num>
  <w:num w:numId="8">
    <w:abstractNumId w:val="5"/>
  </w:num>
  <w:num w:numId="9">
    <w:abstractNumId w:val="14"/>
  </w:num>
  <w:num w:numId="10">
    <w:abstractNumId w:val="7"/>
  </w:num>
  <w:num w:numId="11">
    <w:abstractNumId w:val="0"/>
  </w:num>
  <w:num w:numId="12">
    <w:abstractNumId w:val="13"/>
  </w:num>
  <w:num w:numId="13">
    <w:abstractNumId w:val="6"/>
  </w:num>
  <w:num w:numId="14">
    <w:abstractNumId w:val="12"/>
  </w:num>
  <w:num w:numId="15">
    <w:abstractNumId w:val="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DA2082"/>
    <w:rsid w:val="00026E87"/>
    <w:rsid w:val="00040EBF"/>
    <w:rsid w:val="000A6E5C"/>
    <w:rsid w:val="000B0CDA"/>
    <w:rsid w:val="000C50F6"/>
    <w:rsid w:val="000C607C"/>
    <w:rsid w:val="000D18CE"/>
    <w:rsid w:val="00107EC1"/>
    <w:rsid w:val="00117AF7"/>
    <w:rsid w:val="001416A2"/>
    <w:rsid w:val="00151FEE"/>
    <w:rsid w:val="00157D89"/>
    <w:rsid w:val="001C70B6"/>
    <w:rsid w:val="001E0693"/>
    <w:rsid w:val="001E7927"/>
    <w:rsid w:val="001F78F4"/>
    <w:rsid w:val="0020198B"/>
    <w:rsid w:val="002141A9"/>
    <w:rsid w:val="00222B4B"/>
    <w:rsid w:val="00255E37"/>
    <w:rsid w:val="00281ABC"/>
    <w:rsid w:val="002C783F"/>
    <w:rsid w:val="003051A5"/>
    <w:rsid w:val="003058EB"/>
    <w:rsid w:val="003260BA"/>
    <w:rsid w:val="00337B8D"/>
    <w:rsid w:val="00340C9F"/>
    <w:rsid w:val="003440A3"/>
    <w:rsid w:val="00346950"/>
    <w:rsid w:val="00352D1D"/>
    <w:rsid w:val="00395F0C"/>
    <w:rsid w:val="003A2E06"/>
    <w:rsid w:val="003B5A18"/>
    <w:rsid w:val="003C773A"/>
    <w:rsid w:val="003F58A3"/>
    <w:rsid w:val="00416A5F"/>
    <w:rsid w:val="0046018B"/>
    <w:rsid w:val="0049257F"/>
    <w:rsid w:val="004A0E7D"/>
    <w:rsid w:val="004C31F5"/>
    <w:rsid w:val="004C73DA"/>
    <w:rsid w:val="004D59B5"/>
    <w:rsid w:val="004E15BB"/>
    <w:rsid w:val="00501E9B"/>
    <w:rsid w:val="0050339F"/>
    <w:rsid w:val="00516B10"/>
    <w:rsid w:val="00516E69"/>
    <w:rsid w:val="005174D6"/>
    <w:rsid w:val="00540C00"/>
    <w:rsid w:val="005466F5"/>
    <w:rsid w:val="00547CF3"/>
    <w:rsid w:val="0055583C"/>
    <w:rsid w:val="00577AD2"/>
    <w:rsid w:val="005A11C5"/>
    <w:rsid w:val="005B5F16"/>
    <w:rsid w:val="005C1661"/>
    <w:rsid w:val="005E5450"/>
    <w:rsid w:val="00624331"/>
    <w:rsid w:val="00624E80"/>
    <w:rsid w:val="006423C2"/>
    <w:rsid w:val="006825E2"/>
    <w:rsid w:val="006C57E0"/>
    <w:rsid w:val="006D3DBC"/>
    <w:rsid w:val="006F455A"/>
    <w:rsid w:val="0070199C"/>
    <w:rsid w:val="0073446B"/>
    <w:rsid w:val="00751868"/>
    <w:rsid w:val="00767090"/>
    <w:rsid w:val="00772EA6"/>
    <w:rsid w:val="00782152"/>
    <w:rsid w:val="007866D1"/>
    <w:rsid w:val="007A0B43"/>
    <w:rsid w:val="007C3B28"/>
    <w:rsid w:val="007E2B0E"/>
    <w:rsid w:val="007E2F70"/>
    <w:rsid w:val="007E42E4"/>
    <w:rsid w:val="00817B48"/>
    <w:rsid w:val="00821C2E"/>
    <w:rsid w:val="00827DC0"/>
    <w:rsid w:val="00832567"/>
    <w:rsid w:val="00843A55"/>
    <w:rsid w:val="00871867"/>
    <w:rsid w:val="00880B43"/>
    <w:rsid w:val="008A4008"/>
    <w:rsid w:val="008B6C71"/>
    <w:rsid w:val="008B7D63"/>
    <w:rsid w:val="00901298"/>
    <w:rsid w:val="009234C6"/>
    <w:rsid w:val="009A27E8"/>
    <w:rsid w:val="009B0757"/>
    <w:rsid w:val="009E746F"/>
    <w:rsid w:val="009E76FC"/>
    <w:rsid w:val="00A22C7B"/>
    <w:rsid w:val="00A23917"/>
    <w:rsid w:val="00A24AFC"/>
    <w:rsid w:val="00A65DB2"/>
    <w:rsid w:val="00A72CB2"/>
    <w:rsid w:val="00A8690B"/>
    <w:rsid w:val="00AA0BA2"/>
    <w:rsid w:val="00AB5FC4"/>
    <w:rsid w:val="00AC780D"/>
    <w:rsid w:val="00AD59D4"/>
    <w:rsid w:val="00B049A4"/>
    <w:rsid w:val="00B95409"/>
    <w:rsid w:val="00BB0CDE"/>
    <w:rsid w:val="00BE67C5"/>
    <w:rsid w:val="00BF1679"/>
    <w:rsid w:val="00C878E3"/>
    <w:rsid w:val="00C94FEA"/>
    <w:rsid w:val="00CA04E5"/>
    <w:rsid w:val="00CA35B6"/>
    <w:rsid w:val="00CB6468"/>
    <w:rsid w:val="00CD1C71"/>
    <w:rsid w:val="00CD1C95"/>
    <w:rsid w:val="00CD5293"/>
    <w:rsid w:val="00CE49D9"/>
    <w:rsid w:val="00CE556B"/>
    <w:rsid w:val="00D2098A"/>
    <w:rsid w:val="00D31483"/>
    <w:rsid w:val="00D31B38"/>
    <w:rsid w:val="00D666C5"/>
    <w:rsid w:val="00D72267"/>
    <w:rsid w:val="00D97355"/>
    <w:rsid w:val="00DA0837"/>
    <w:rsid w:val="00DA2082"/>
    <w:rsid w:val="00DB2391"/>
    <w:rsid w:val="00DB5521"/>
    <w:rsid w:val="00DB6003"/>
    <w:rsid w:val="00DE1B9D"/>
    <w:rsid w:val="00DF5636"/>
    <w:rsid w:val="00DF6B79"/>
    <w:rsid w:val="00E0597D"/>
    <w:rsid w:val="00E273CF"/>
    <w:rsid w:val="00E2783F"/>
    <w:rsid w:val="00E372D3"/>
    <w:rsid w:val="00E44178"/>
    <w:rsid w:val="00E84C7F"/>
    <w:rsid w:val="00E93A5C"/>
    <w:rsid w:val="00EB5A50"/>
    <w:rsid w:val="00ED426D"/>
    <w:rsid w:val="00EE46A6"/>
    <w:rsid w:val="00EE7FAF"/>
    <w:rsid w:val="00F03E03"/>
    <w:rsid w:val="00F56058"/>
    <w:rsid w:val="00F74EA2"/>
    <w:rsid w:val="00F97605"/>
    <w:rsid w:val="00FB4E49"/>
    <w:rsid w:val="00FC4051"/>
    <w:rsid w:val="00FC4983"/>
    <w:rsid w:val="00FC6FF7"/>
    <w:rsid w:val="00FD0D7F"/>
    <w:rsid w:val="00FD5486"/>
    <w:rsid w:val="00FE1F65"/>
    <w:rsid w:val="00FF5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486"/>
  </w:style>
  <w:style w:type="paragraph" w:styleId="1">
    <w:name w:val="heading 1"/>
    <w:basedOn w:val="a"/>
    <w:next w:val="a"/>
    <w:link w:val="10"/>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rsid w:val="00FE1F65"/>
  </w:style>
  <w:style w:type="character" w:customStyle="1" w:styleId="10">
    <w:name w:val="Заголовок 1 Знак"/>
    <w:basedOn w:val="a0"/>
    <w:link w:val="1"/>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340C9F"/>
  </w:style>
  <w:style w:type="character" w:customStyle="1" w:styleId="HeaderChar">
    <w:name w:val="Header Char"/>
    <w:semiHidden/>
    <w:locked/>
    <w:rsid w:val="00340C9F"/>
    <w:rPr>
      <w:rFonts w:ascii="Calibri" w:hAnsi="Calibri"/>
    </w:rPr>
  </w:style>
  <w:style w:type="character" w:customStyle="1" w:styleId="FooterChar">
    <w:name w:val="Footer Char"/>
    <w:semiHidden/>
    <w:locked/>
    <w:rsid w:val="00340C9F"/>
    <w:rPr>
      <w:rFonts w:ascii="Calibri" w:hAnsi="Calibri"/>
    </w:rPr>
  </w:style>
  <w:style w:type="character" w:customStyle="1" w:styleId="BodyTextChar">
    <w:name w:val="Body Text Char"/>
    <w:semiHidden/>
    <w:locked/>
    <w:rsid w:val="00340C9F"/>
    <w:rPr>
      <w:rFonts w:ascii="Calibri" w:hAnsi="Calibri"/>
      <w:color w:val="000000"/>
      <w:sz w:val="28"/>
    </w:rPr>
  </w:style>
  <w:style w:type="character" w:customStyle="1" w:styleId="BodyTextIndentChar">
    <w:name w:val="Body Text Indent Char"/>
    <w:semiHidden/>
    <w:locked/>
    <w:rsid w:val="00340C9F"/>
    <w:rPr>
      <w:rFonts w:ascii="Calibri" w:hAnsi="Calibri"/>
    </w:rPr>
  </w:style>
  <w:style w:type="character" w:customStyle="1" w:styleId="BodyTextIndent2Char">
    <w:name w:val="Body Text Indent 2 Char"/>
    <w:semiHidden/>
    <w:locked/>
    <w:rsid w:val="00340C9F"/>
    <w:rPr>
      <w:rFonts w:ascii="Calibri" w:hAnsi="Calibri"/>
      <w:sz w:val="28"/>
    </w:rPr>
  </w:style>
  <w:style w:type="character" w:customStyle="1" w:styleId="PlainTextChar">
    <w:name w:val="Plain Text Char"/>
    <w:semiHidden/>
    <w:locked/>
    <w:rsid w:val="00340C9F"/>
    <w:rPr>
      <w:rFonts w:ascii="Consolas" w:hAnsi="Consolas"/>
      <w:sz w:val="21"/>
    </w:rPr>
  </w:style>
  <w:style w:type="paragraph" w:styleId="af3">
    <w:name w:val="Plain Text"/>
    <w:basedOn w:val="a"/>
    <w:link w:val="af4"/>
    <w:semiHidden/>
    <w:rsid w:val="00340C9F"/>
    <w:pPr>
      <w:spacing w:after="0" w:line="240" w:lineRule="auto"/>
    </w:pPr>
    <w:rPr>
      <w:rFonts w:ascii="Courier New" w:eastAsia="Calibri" w:hAnsi="Courier New" w:cs="Times New Roman"/>
      <w:sz w:val="20"/>
      <w:szCs w:val="20"/>
      <w:lang/>
    </w:rPr>
  </w:style>
  <w:style w:type="character" w:customStyle="1" w:styleId="af4">
    <w:name w:val="Текст Знак"/>
    <w:basedOn w:val="a0"/>
    <w:link w:val="af3"/>
    <w:semiHidden/>
    <w:rsid w:val="00340C9F"/>
    <w:rPr>
      <w:rFonts w:ascii="Courier New" w:eastAsia="Calibri" w:hAnsi="Courier New" w:cs="Times New Roman"/>
      <w:sz w:val="20"/>
      <w:szCs w:val="20"/>
      <w:lang/>
    </w:rPr>
  </w:style>
  <w:style w:type="character" w:customStyle="1" w:styleId="BalloonTextChar">
    <w:name w:val="Balloon Text Char"/>
    <w:semiHidden/>
    <w:locked/>
    <w:rsid w:val="00340C9F"/>
    <w:rPr>
      <w:rFonts w:ascii="Tahoma" w:hAnsi="Tahoma"/>
      <w:sz w:val="16"/>
    </w:rPr>
  </w:style>
  <w:style w:type="character" w:customStyle="1" w:styleId="af5">
    <w:name w:val="МОН основной Знак"/>
    <w:link w:val="af6"/>
    <w:semiHidden/>
    <w:locked/>
    <w:rsid w:val="00340C9F"/>
    <w:rPr>
      <w:sz w:val="28"/>
    </w:rPr>
  </w:style>
  <w:style w:type="paragraph" w:customStyle="1" w:styleId="af6">
    <w:name w:val="МОН основной"/>
    <w:basedOn w:val="a"/>
    <w:link w:val="af5"/>
    <w:semiHidden/>
    <w:rsid w:val="00340C9F"/>
    <w:pPr>
      <w:spacing w:after="0" w:line="360" w:lineRule="auto"/>
      <w:ind w:firstLine="709"/>
      <w:jc w:val="both"/>
    </w:pPr>
    <w:rPr>
      <w:sz w:val="28"/>
    </w:rPr>
  </w:style>
  <w:style w:type="character" w:customStyle="1" w:styleId="52">
    <w:name w:val="Основной текст (5)"/>
    <w:link w:val="510"/>
    <w:semiHidden/>
    <w:locked/>
    <w:rsid w:val="00340C9F"/>
    <w:rPr>
      <w:sz w:val="28"/>
      <w:shd w:val="clear" w:color="auto" w:fill="FFFFFF"/>
    </w:rPr>
  </w:style>
  <w:style w:type="paragraph" w:customStyle="1" w:styleId="510">
    <w:name w:val="Основной текст (5)1"/>
    <w:basedOn w:val="a"/>
    <w:link w:val="52"/>
    <w:semiHidden/>
    <w:rsid w:val="00340C9F"/>
    <w:pPr>
      <w:shd w:val="clear" w:color="auto" w:fill="FFFFFF"/>
      <w:spacing w:after="0" w:line="317" w:lineRule="exact"/>
      <w:ind w:firstLine="709"/>
      <w:jc w:val="both"/>
    </w:pPr>
    <w:rPr>
      <w:sz w:val="28"/>
    </w:rPr>
  </w:style>
  <w:style w:type="character" w:customStyle="1" w:styleId="13">
    <w:name w:val="Верхний колонтитул Знак1"/>
    <w:semiHidden/>
    <w:rsid w:val="00340C9F"/>
    <w:rPr>
      <w:rFonts w:ascii="Calibri" w:hAnsi="Calibri" w:cs="Calibri"/>
    </w:rPr>
  </w:style>
  <w:style w:type="character" w:customStyle="1" w:styleId="14">
    <w:name w:val="Нижний колонтитул Знак1"/>
    <w:semiHidden/>
    <w:rsid w:val="00340C9F"/>
    <w:rPr>
      <w:rFonts w:ascii="Calibri" w:hAnsi="Calibri" w:cs="Calibri"/>
    </w:rPr>
  </w:style>
  <w:style w:type="character" w:customStyle="1" w:styleId="15">
    <w:name w:val="Основной текст Знак1"/>
    <w:semiHidden/>
    <w:rsid w:val="00340C9F"/>
    <w:rPr>
      <w:rFonts w:ascii="Calibri" w:hAnsi="Calibri" w:cs="Calibri"/>
    </w:rPr>
  </w:style>
  <w:style w:type="character" w:customStyle="1" w:styleId="16">
    <w:name w:val="Основной текст с отступом Знак1"/>
    <w:semiHidden/>
    <w:rsid w:val="00340C9F"/>
    <w:rPr>
      <w:rFonts w:ascii="Calibri" w:hAnsi="Calibri" w:cs="Calibri"/>
    </w:rPr>
  </w:style>
  <w:style w:type="character" w:customStyle="1" w:styleId="210">
    <w:name w:val="Основной текст с отступом 2 Знак1"/>
    <w:semiHidden/>
    <w:rsid w:val="00340C9F"/>
    <w:rPr>
      <w:rFonts w:ascii="Calibri" w:hAnsi="Calibri" w:cs="Calibri"/>
    </w:rPr>
  </w:style>
  <w:style w:type="character" w:customStyle="1" w:styleId="17">
    <w:name w:val="Текст Знак1"/>
    <w:semiHidden/>
    <w:rsid w:val="00340C9F"/>
    <w:rPr>
      <w:rFonts w:ascii="Consolas" w:hAnsi="Consolas" w:cs="Consolas"/>
      <w:sz w:val="21"/>
      <w:szCs w:val="21"/>
    </w:rPr>
  </w:style>
  <w:style w:type="character" w:customStyle="1" w:styleId="18">
    <w:name w:val="Текст выноски Знак1"/>
    <w:semiHidden/>
    <w:rsid w:val="00340C9F"/>
    <w:rPr>
      <w:rFonts w:ascii="Tahoma" w:hAnsi="Tahoma" w:cs="Tahoma"/>
      <w:sz w:val="16"/>
      <w:szCs w:val="16"/>
    </w:rPr>
  </w:style>
  <w:style w:type="table" w:customStyle="1" w:styleId="19">
    <w:name w:val="Сетка таблицы1"/>
    <w:basedOn w:val="a1"/>
    <w:next w:val="ac"/>
    <w:rsid w:val="00340C9F"/>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rsid w:val="00FE1F65"/>
  </w:style>
  <w:style w:type="character" w:customStyle="1" w:styleId="10">
    <w:name w:val="Заголовок 1 Знак"/>
    <w:basedOn w:val="a0"/>
    <w:link w:val="1"/>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340C9F"/>
  </w:style>
  <w:style w:type="character" w:customStyle="1" w:styleId="HeaderChar">
    <w:name w:val="Header Char"/>
    <w:semiHidden/>
    <w:locked/>
    <w:rsid w:val="00340C9F"/>
    <w:rPr>
      <w:rFonts w:ascii="Calibri" w:hAnsi="Calibri"/>
    </w:rPr>
  </w:style>
  <w:style w:type="character" w:customStyle="1" w:styleId="FooterChar">
    <w:name w:val="Footer Char"/>
    <w:semiHidden/>
    <w:locked/>
    <w:rsid w:val="00340C9F"/>
    <w:rPr>
      <w:rFonts w:ascii="Calibri" w:hAnsi="Calibri"/>
    </w:rPr>
  </w:style>
  <w:style w:type="character" w:customStyle="1" w:styleId="BodyTextChar">
    <w:name w:val="Body Text Char"/>
    <w:semiHidden/>
    <w:locked/>
    <w:rsid w:val="00340C9F"/>
    <w:rPr>
      <w:rFonts w:ascii="Calibri" w:hAnsi="Calibri"/>
      <w:color w:val="000000"/>
      <w:sz w:val="28"/>
    </w:rPr>
  </w:style>
  <w:style w:type="character" w:customStyle="1" w:styleId="BodyTextIndentChar">
    <w:name w:val="Body Text Indent Char"/>
    <w:semiHidden/>
    <w:locked/>
    <w:rsid w:val="00340C9F"/>
    <w:rPr>
      <w:rFonts w:ascii="Calibri" w:hAnsi="Calibri"/>
    </w:rPr>
  </w:style>
  <w:style w:type="character" w:customStyle="1" w:styleId="BodyTextIndent2Char">
    <w:name w:val="Body Text Indent 2 Char"/>
    <w:semiHidden/>
    <w:locked/>
    <w:rsid w:val="00340C9F"/>
    <w:rPr>
      <w:rFonts w:ascii="Calibri" w:hAnsi="Calibri"/>
      <w:sz w:val="28"/>
    </w:rPr>
  </w:style>
  <w:style w:type="character" w:customStyle="1" w:styleId="PlainTextChar">
    <w:name w:val="Plain Text Char"/>
    <w:semiHidden/>
    <w:locked/>
    <w:rsid w:val="00340C9F"/>
    <w:rPr>
      <w:rFonts w:ascii="Consolas" w:hAnsi="Consolas"/>
      <w:sz w:val="21"/>
    </w:rPr>
  </w:style>
  <w:style w:type="paragraph" w:styleId="af3">
    <w:name w:val="Plain Text"/>
    <w:basedOn w:val="a"/>
    <w:link w:val="af4"/>
    <w:semiHidden/>
    <w:rsid w:val="00340C9F"/>
    <w:pPr>
      <w:spacing w:after="0" w:line="240" w:lineRule="auto"/>
    </w:pPr>
    <w:rPr>
      <w:rFonts w:ascii="Courier New" w:eastAsia="Calibri" w:hAnsi="Courier New" w:cs="Times New Roman"/>
      <w:sz w:val="20"/>
      <w:szCs w:val="20"/>
      <w:lang w:val="x-none"/>
    </w:rPr>
  </w:style>
  <w:style w:type="character" w:customStyle="1" w:styleId="af4">
    <w:name w:val="Текст Знак"/>
    <w:basedOn w:val="a0"/>
    <w:link w:val="af3"/>
    <w:semiHidden/>
    <w:rsid w:val="00340C9F"/>
    <w:rPr>
      <w:rFonts w:ascii="Courier New" w:eastAsia="Calibri" w:hAnsi="Courier New" w:cs="Times New Roman"/>
      <w:sz w:val="20"/>
      <w:szCs w:val="20"/>
      <w:lang w:val="x-none"/>
    </w:rPr>
  </w:style>
  <w:style w:type="character" w:customStyle="1" w:styleId="BalloonTextChar">
    <w:name w:val="Balloon Text Char"/>
    <w:semiHidden/>
    <w:locked/>
    <w:rsid w:val="00340C9F"/>
    <w:rPr>
      <w:rFonts w:ascii="Tahoma" w:hAnsi="Tahoma"/>
      <w:sz w:val="16"/>
    </w:rPr>
  </w:style>
  <w:style w:type="character" w:customStyle="1" w:styleId="af5">
    <w:name w:val="МОН основной Знак"/>
    <w:link w:val="af6"/>
    <w:semiHidden/>
    <w:locked/>
    <w:rsid w:val="00340C9F"/>
    <w:rPr>
      <w:sz w:val="28"/>
    </w:rPr>
  </w:style>
  <w:style w:type="paragraph" w:customStyle="1" w:styleId="af6">
    <w:name w:val="МОН основной"/>
    <w:basedOn w:val="a"/>
    <w:link w:val="af5"/>
    <w:semiHidden/>
    <w:rsid w:val="00340C9F"/>
    <w:pPr>
      <w:spacing w:after="0" w:line="360" w:lineRule="auto"/>
      <w:ind w:firstLine="709"/>
      <w:jc w:val="both"/>
    </w:pPr>
    <w:rPr>
      <w:sz w:val="28"/>
    </w:rPr>
  </w:style>
  <w:style w:type="character" w:customStyle="1" w:styleId="52">
    <w:name w:val="Основной текст (5)"/>
    <w:link w:val="510"/>
    <w:semiHidden/>
    <w:locked/>
    <w:rsid w:val="00340C9F"/>
    <w:rPr>
      <w:sz w:val="28"/>
      <w:shd w:val="clear" w:color="auto" w:fill="FFFFFF"/>
    </w:rPr>
  </w:style>
  <w:style w:type="paragraph" w:customStyle="1" w:styleId="510">
    <w:name w:val="Основной текст (5)1"/>
    <w:basedOn w:val="a"/>
    <w:link w:val="52"/>
    <w:semiHidden/>
    <w:rsid w:val="00340C9F"/>
    <w:pPr>
      <w:shd w:val="clear" w:color="auto" w:fill="FFFFFF"/>
      <w:spacing w:after="0" w:line="317" w:lineRule="exact"/>
      <w:ind w:firstLine="709"/>
      <w:jc w:val="both"/>
    </w:pPr>
    <w:rPr>
      <w:sz w:val="28"/>
    </w:rPr>
  </w:style>
  <w:style w:type="character" w:customStyle="1" w:styleId="13">
    <w:name w:val="Верхний колонтитул Знак1"/>
    <w:semiHidden/>
    <w:rsid w:val="00340C9F"/>
    <w:rPr>
      <w:rFonts w:ascii="Calibri" w:hAnsi="Calibri" w:cs="Calibri"/>
    </w:rPr>
  </w:style>
  <w:style w:type="character" w:customStyle="1" w:styleId="14">
    <w:name w:val="Нижний колонтитул Знак1"/>
    <w:semiHidden/>
    <w:rsid w:val="00340C9F"/>
    <w:rPr>
      <w:rFonts w:ascii="Calibri" w:hAnsi="Calibri" w:cs="Calibri"/>
    </w:rPr>
  </w:style>
  <w:style w:type="character" w:customStyle="1" w:styleId="15">
    <w:name w:val="Основной текст Знак1"/>
    <w:semiHidden/>
    <w:rsid w:val="00340C9F"/>
    <w:rPr>
      <w:rFonts w:ascii="Calibri" w:hAnsi="Calibri" w:cs="Calibri"/>
    </w:rPr>
  </w:style>
  <w:style w:type="character" w:customStyle="1" w:styleId="16">
    <w:name w:val="Основной текст с отступом Знак1"/>
    <w:semiHidden/>
    <w:rsid w:val="00340C9F"/>
    <w:rPr>
      <w:rFonts w:ascii="Calibri" w:hAnsi="Calibri" w:cs="Calibri"/>
    </w:rPr>
  </w:style>
  <w:style w:type="character" w:customStyle="1" w:styleId="210">
    <w:name w:val="Основной текст с отступом 2 Знак1"/>
    <w:semiHidden/>
    <w:rsid w:val="00340C9F"/>
    <w:rPr>
      <w:rFonts w:ascii="Calibri" w:hAnsi="Calibri" w:cs="Calibri"/>
    </w:rPr>
  </w:style>
  <w:style w:type="character" w:customStyle="1" w:styleId="17">
    <w:name w:val="Текст Знак1"/>
    <w:semiHidden/>
    <w:rsid w:val="00340C9F"/>
    <w:rPr>
      <w:rFonts w:ascii="Consolas" w:hAnsi="Consolas" w:cs="Consolas"/>
      <w:sz w:val="21"/>
      <w:szCs w:val="21"/>
    </w:rPr>
  </w:style>
  <w:style w:type="character" w:customStyle="1" w:styleId="18">
    <w:name w:val="Текст выноски Знак1"/>
    <w:semiHidden/>
    <w:rsid w:val="00340C9F"/>
    <w:rPr>
      <w:rFonts w:ascii="Tahoma" w:hAnsi="Tahoma" w:cs="Tahoma"/>
      <w:sz w:val="16"/>
      <w:szCs w:val="16"/>
    </w:rPr>
  </w:style>
  <w:style w:type="table" w:customStyle="1" w:styleId="19">
    <w:name w:val="Сетка таблицы1"/>
    <w:basedOn w:val="a1"/>
    <w:next w:val="ac"/>
    <w:rsid w:val="00340C9F"/>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63666695">
      <w:bodyDiv w:val="1"/>
      <w:marLeft w:val="0"/>
      <w:marRight w:val="0"/>
      <w:marTop w:val="0"/>
      <w:marBottom w:val="0"/>
      <w:divBdr>
        <w:top w:val="none" w:sz="0" w:space="0" w:color="auto"/>
        <w:left w:val="none" w:sz="0" w:space="0" w:color="auto"/>
        <w:bottom w:val="none" w:sz="0" w:space="0" w:color="auto"/>
        <w:right w:val="none" w:sz="0" w:space="0" w:color="auto"/>
      </w:divBdr>
    </w:div>
    <w:div w:id="722560919">
      <w:bodyDiv w:val="1"/>
      <w:marLeft w:val="0"/>
      <w:marRight w:val="0"/>
      <w:marTop w:val="0"/>
      <w:marBottom w:val="0"/>
      <w:divBdr>
        <w:top w:val="none" w:sz="0" w:space="0" w:color="auto"/>
        <w:left w:val="none" w:sz="0" w:space="0" w:color="auto"/>
        <w:bottom w:val="none" w:sz="0" w:space="0" w:color="auto"/>
        <w:right w:val="none" w:sz="0" w:space="0" w:color="auto"/>
      </w:divBdr>
    </w:div>
    <w:div w:id="884677208">
      <w:bodyDiv w:val="1"/>
      <w:marLeft w:val="0"/>
      <w:marRight w:val="0"/>
      <w:marTop w:val="0"/>
      <w:marBottom w:val="0"/>
      <w:divBdr>
        <w:top w:val="none" w:sz="0" w:space="0" w:color="auto"/>
        <w:left w:val="none" w:sz="0" w:space="0" w:color="auto"/>
        <w:bottom w:val="none" w:sz="0" w:space="0" w:color="auto"/>
        <w:right w:val="none" w:sz="0" w:space="0" w:color="auto"/>
      </w:divBdr>
    </w:div>
    <w:div w:id="1048647755">
      <w:bodyDiv w:val="1"/>
      <w:marLeft w:val="0"/>
      <w:marRight w:val="0"/>
      <w:marTop w:val="0"/>
      <w:marBottom w:val="0"/>
      <w:divBdr>
        <w:top w:val="none" w:sz="0" w:space="0" w:color="auto"/>
        <w:left w:val="none" w:sz="0" w:space="0" w:color="auto"/>
        <w:bottom w:val="none" w:sz="0" w:space="0" w:color="auto"/>
        <w:right w:val="none" w:sz="0" w:space="0" w:color="auto"/>
      </w:divBdr>
    </w:div>
    <w:div w:id="1444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7AE191636058C24AB279677CAECFCD84DEA068FC543EF5AB0876301A3CF909A963AB329100583EF20870EC3C230A36D7D7D5408FA02D0b5D" TargetMode="External"/><Relationship Id="rId21" Type="http://schemas.openxmlformats.org/officeDocument/2006/relationships/hyperlink" Target="consultantplus://offline/ref=0CD550B74B9717D871187C5BDEDBF20C454588F5C6DAB653C35E4DCB4BB3D3CD8E4A662DB2DA4559B6B895E1CB5A052A44DA4B50F3BC4709r3q1W" TargetMode="External"/><Relationship Id="rId42" Type="http://schemas.openxmlformats.org/officeDocument/2006/relationships/hyperlink" Target="consultantplus://offline/ref=7FC65F48E480E4F76F029C7A7A4B3940253181C02A0D6B63AE959BB020BC4704585D13E12245C36AA8E9A90B60604AEF03DA9880B3D2CC25U9PDA" TargetMode="External"/><Relationship Id="rId63" Type="http://schemas.openxmlformats.org/officeDocument/2006/relationships/hyperlink" Target="consultantplus://offline/ref=56F2605FE93D53AE6CB01D49075BD6041EFF4C74E3E9DEF5824A7EC52C4D4D9892DFF6E6A6935028426B5DDB794DF3EE69A5C9B1A1F80DD6eDP9G" TargetMode="External"/><Relationship Id="rId84" Type="http://schemas.openxmlformats.org/officeDocument/2006/relationships/hyperlink" Target="consultantplus://offline/ref=ABDB059403CB6CD15CC8B30881F770A168B55C1EF985D44F4751F266C6A062875BC2E0E79BL472C" TargetMode="External"/><Relationship Id="rId138" Type="http://schemas.openxmlformats.org/officeDocument/2006/relationships/hyperlink" Target="file:///C:\Users\urbr_3-2\AppData\Local\Temp\tmpDD7B.html" TargetMode="External"/><Relationship Id="rId159" Type="http://schemas.openxmlformats.org/officeDocument/2006/relationships/hyperlink" Target="http://www.consultant.ru/document/cons_doc_LAW_304549/d6aa4f5374347120919d6d0ca106e089be185a9b/" TargetMode="External"/><Relationship Id="rId170" Type="http://schemas.openxmlformats.org/officeDocument/2006/relationships/hyperlink" Target="http://www.consultant.ru/document/cons_doc_LAW_304549/935a657a2b5f7c7a6436cb756694bb2d649c7a00/" TargetMode="External"/><Relationship Id="rId191" Type="http://schemas.openxmlformats.org/officeDocument/2006/relationships/hyperlink" Target="consultantplus://offline/ref=870905BB6095F9CC6F5C409E16F96CD6D6277385492CF4AD8EC912407E6DA855EE83E266605B944CfAC0B" TargetMode="External"/><Relationship Id="rId205" Type="http://schemas.openxmlformats.org/officeDocument/2006/relationships/hyperlink" Target="consultantplus://offline/ref=F94A105B6BC4E22F5E31A8F9F65557B9047BE17FC4E09C1BF5AFC4319F0A2D7530C0F579EB36C7A7CEE73549BD21DEB013025644681FJ0lAG" TargetMode="External"/><Relationship Id="rId107" Type="http://schemas.openxmlformats.org/officeDocument/2006/relationships/hyperlink" Target="consultantplus://offline/ref=2C2E18AA7ECD68016637A3037F8DCF3ABB87CF4EDF35F50270205D462387DB05340DF18222587D4854DE70BF275F55DD0848A421E8BDQ3JDD" TargetMode="External"/><Relationship Id="rId11" Type="http://schemas.openxmlformats.org/officeDocument/2006/relationships/hyperlink" Target="consultantplus://offline/ref=F76148A2CAADF95E9ADC82748EF103FBFE61591054972964835B9C3EF41B768EE5EF796B64BF397E967BE84B1E784EBE61C7F49FC4A0A717JDdEF" TargetMode="External"/><Relationship Id="rId32" Type="http://schemas.openxmlformats.org/officeDocument/2006/relationships/hyperlink" Target="consultantplus://offline/ref=F3CFE63F34DEA61858B164EA098169C5157B7C8E11F50117866F197FF4FA68940F2B5A409984C89045489BB7DB90253F6CD7006638163D52C1Q1X" TargetMode="External"/><Relationship Id="rId53" Type="http://schemas.openxmlformats.org/officeDocument/2006/relationships/hyperlink" Target="consultantplus://offline/ref=71EB59C4EE37BA60A8DC0C70E248C2A886BBB39DAE2EA3CBE40AA925C43519E8130A8C40FD51B57D8AE9ABDDF4024A6D250F2B8B17S9a8A" TargetMode="External"/><Relationship Id="rId74" Type="http://schemas.openxmlformats.org/officeDocument/2006/relationships/hyperlink" Target="consultantplus://offline/ref=6CD0F49010213872E3CD4491B61B1BB83379E26E4605FD3E83FE0E7FA4569539FACD54E48CC8ABC6B7B2707E438C88F11FE0452B5512203FgCu8B" TargetMode="External"/><Relationship Id="rId128" Type="http://schemas.openxmlformats.org/officeDocument/2006/relationships/hyperlink" Target="consultantplus://offline/ref=0B71FEA9722E3287CA6FD41BE6A8E6B861E867FA62EB96675886311AD0B97F5EE577F713BF3B620046A07B7957D3BE10EE882DE8fAG4C" TargetMode="External"/><Relationship Id="rId149" Type="http://schemas.openxmlformats.org/officeDocument/2006/relationships/hyperlink" Target="file:///C:\content\act\387507c3-b80d-4c0d-9291-8cdc81673f2b.html" TargetMode="External"/><Relationship Id="rId5" Type="http://schemas.openxmlformats.org/officeDocument/2006/relationships/webSettings" Target="webSettings.xml"/><Relationship Id="rId90" Type="http://schemas.openxmlformats.org/officeDocument/2006/relationships/hyperlink" Target="consultantplus://offline/ref=7F0EE4DB045E59B203BD3F6D70AED9908C81851301509842560A3D41E7oAEAA" TargetMode="External"/><Relationship Id="rId95" Type="http://schemas.openxmlformats.org/officeDocument/2006/relationships/hyperlink" Target="consultantplus://offline/ref=B6EEA40A696968FC796788A8B43A98A09CA7ECF6FE1677B1EC063EFA5B6130EF8450F5865582PFd1A" TargetMode="External"/><Relationship Id="rId160" Type="http://schemas.openxmlformats.org/officeDocument/2006/relationships/hyperlink" Target="consultantplus://offline/ref=B76A9EF43EEB6266DCD135ECF0C3FC0A9357F5CA05B4D63EDBAFA9E90FDF476E930288A3449BAE45kC41G" TargetMode="External"/><Relationship Id="rId165" Type="http://schemas.openxmlformats.org/officeDocument/2006/relationships/hyperlink" Target="consultantplus://offline/ref=41DCC86D05F9F275B1F6519F569150B09FCC7BECA7280CE172418C72F26F7CCAC8D5B1506684730ALB3AB" TargetMode="External"/><Relationship Id="rId181" Type="http://schemas.openxmlformats.org/officeDocument/2006/relationships/hyperlink" Target="consultantplus://offline/ref=F6F334C180700CC0274B9B7585421E69B83357240FD10E45C41B4BC9A2B1A9E20C6B4A4E6494AD136F63A84F6AFB9AA36448153110545637XDM7B" TargetMode="External"/><Relationship Id="rId186" Type="http://schemas.openxmlformats.org/officeDocument/2006/relationships/hyperlink" Target="consultantplus://offline/ref=0129BB8C8589FB20E1A88DA3DEC78BD20B1690EB3A36C7E084DA0BC01162A6B424DDC9D6D08F77B1mB4DA" TargetMode="External"/><Relationship Id="rId216" Type="http://schemas.openxmlformats.org/officeDocument/2006/relationships/header" Target="header1.xml"/><Relationship Id="rId211" Type="http://schemas.openxmlformats.org/officeDocument/2006/relationships/hyperlink" Target="consultantplus://offline/ref=C8950429DBF0ED93DD8A8BB1F9A5B761EB089141F05942F7CDDA90C559093FCBD7A83C58B8EAB2DB18A758311E33698031641FB435A0A708G" TargetMode="External"/><Relationship Id="rId22" Type="http://schemas.openxmlformats.org/officeDocument/2006/relationships/hyperlink" Target="consultantplus://offline/ref=0CD550B74B9717D871187C5BDEDBF20C454588F5C6DAB653C35E4DCB4BB3D3CD8E4A662DB2DA4555B2B895E1CB5A052A44DA4B50F3BC4709r3q1W" TargetMode="External"/><Relationship Id="rId27" Type="http://schemas.openxmlformats.org/officeDocument/2006/relationships/hyperlink" Target="consultantplus://offline/ref=F3CFE63F34DEA61858B164EA098169C5157B7C8E11F50117866F197FF4FA68940F2B5A409B81C99F15128BB392C52A216ECE1E632615C3Q4X" TargetMode="External"/><Relationship Id="rId43" Type="http://schemas.openxmlformats.org/officeDocument/2006/relationships/hyperlink" Target="consultantplus://offline/ref=7FC65F48E480E4F76F029C7A7A4B3940253181C02A0D6B63AE959BB020BC4704585D13E12245C36BADE9A90B60604AEF03DA9880B3D2CC25U9PDA" TargetMode="External"/><Relationship Id="rId48" Type="http://schemas.openxmlformats.org/officeDocument/2006/relationships/hyperlink" Target="consultantplus://offline/ref=71EB59C4EE37BA60A8DC0C70E248C2A886BBB39DAE2EA3CBE40AA925C43519E8130A8C48F856B728DCA6AA81B055596D200F298C0893EDFAS7a5A" TargetMode="External"/><Relationship Id="rId64" Type="http://schemas.openxmlformats.org/officeDocument/2006/relationships/hyperlink" Target="consultantplus://offline/ref=56F2605FE93D53AE6CB01D49075BD6041EFF4C74E3E9DEF5824A7EC52C4D4D9892DFF6E6A6935028426B5DDB794DF3EE69A5C9B1A1F80DD6eDP9G" TargetMode="External"/><Relationship Id="rId69" Type="http://schemas.openxmlformats.org/officeDocument/2006/relationships/hyperlink" Target="consultantplus://offline/ref=6CD0F49010213872E3CD4491B61B1BB8337BE56D4003FD3E83FE0E7FA4569539FACD54E685CBA7CDE1E8607A0AD88DEE17F85B2F4B11g2u9B" TargetMode="External"/><Relationship Id="rId113" Type="http://schemas.openxmlformats.org/officeDocument/2006/relationships/hyperlink" Target="consultantplus://offline/ref=8B29D5213C3DC75F2CE2728A23A252B52A94D5324B3AF758CB4B9927431ADEE193CEC2CE6B888C580C198CD16AA5BCBBF8CB384F6B56N9S4D" TargetMode="External"/><Relationship Id="rId118" Type="http://schemas.openxmlformats.org/officeDocument/2006/relationships/hyperlink" Target="consultantplus://offline/ref=E7AE191636058C24AB279677CAECFCD84DEA068FC543EF5AB0876301A3CF909A963AB329130C8FEF20870EC3C230A36D7D7D5408FA02D0b5D" TargetMode="External"/><Relationship Id="rId134" Type="http://schemas.openxmlformats.org/officeDocument/2006/relationships/hyperlink" Target="file:///C:\Users\urbr_3-2\AppData\Local\Temp\tmpDD7B.html" TargetMode="External"/><Relationship Id="rId139" Type="http://schemas.openxmlformats.org/officeDocument/2006/relationships/hyperlink" Target="http://nla-service.scli.ru:8080/rnla-links/ws/content/act/387507c3-b80d-4c0d-9291-8cdc81673f2b.html" TargetMode="External"/><Relationship Id="rId80" Type="http://schemas.openxmlformats.org/officeDocument/2006/relationships/hyperlink" Target="consultantplus://offline/ref=F5A24E5F10F684213F07BC3F4CA5A3AC01AB447CC9C7178F6D65B789EC995200AFA9C2E514BE9839414D7E5E1D2C948B73670AC73BX2z4B" TargetMode="External"/><Relationship Id="rId85" Type="http://schemas.openxmlformats.org/officeDocument/2006/relationships/hyperlink" Target="consultantplus://offline/ref=ABDB059403CB6CD15CC8B30881F770A168B55C1EF985D44F4751F266C6A062875BC2E0E79BL472C" TargetMode="External"/><Relationship Id="rId150" Type="http://schemas.openxmlformats.org/officeDocument/2006/relationships/hyperlink" Target="consultantplus://offline/ref=CB1E9B2C29DB966E8CA5EC399CE0E4C12687BD9426EBDE4716EF69637DD919C162A0A27BCAB095BF9BB6D42B3D92BD5BC8345B36AEI2F6G" TargetMode="External"/><Relationship Id="rId155" Type="http://schemas.openxmlformats.org/officeDocument/2006/relationships/hyperlink" Target="consultantplus://offline/ref=85D1190755E5949208D19ED15CE1BEFCC9C03C4F39509612E7FFC8276098D76F66D382473D9F70B31F47E7EA11C2CD9237AC973BABW562G" TargetMode="External"/><Relationship Id="rId171" Type="http://schemas.openxmlformats.org/officeDocument/2006/relationships/hyperlink" Target="consultantplus://offline/ref=EB97FA11A46C80BC928AC2AE59B963CEBA08E20CFA8D8EDE94380282EEC1784FF669F2DF3DVDB5C" TargetMode="External"/><Relationship Id="rId176" Type="http://schemas.openxmlformats.org/officeDocument/2006/relationships/hyperlink" Target="consultantplus://offline/ref=EB97FA11A46C80BC928AC2AE59B963CEBA08E20CFA8D8EDE94380282EEC1784FF669F2DF32VDBEC" TargetMode="External"/><Relationship Id="rId192" Type="http://schemas.openxmlformats.org/officeDocument/2006/relationships/hyperlink" Target="consultantplus://offline/ref=870905BB6095F9CC6F5C409E16F96CD6D6277385492CF4AD8EC912407E6DA855EE83E266605B944DfAC0B" TargetMode="External"/><Relationship Id="rId197" Type="http://schemas.openxmlformats.org/officeDocument/2006/relationships/hyperlink" Target="consultantplus://offline/ref=12E2C19272FD8C226E150869F7852105C609DBF19488D48CCBEDE1C098ACAFCF264F7584285ECBC2114D4E1A464C58351BB99EB8F1319D87MDV5W" TargetMode="External"/><Relationship Id="rId206" Type="http://schemas.openxmlformats.org/officeDocument/2006/relationships/hyperlink" Target="consultantplus://offline/ref=F94A105B6BC4E22F5E31A8F9F65557B9047BE17FC4E09C1BF5AFC4319F0A2D7530C0F579EB36C5A7CEE73549BD21DEB013025644681FJ0lAG" TargetMode="External"/><Relationship Id="rId201" Type="http://schemas.openxmlformats.org/officeDocument/2006/relationships/hyperlink" Target="consultantplus://offline/ref=C0641EF8A9E0E7BFFF88F89F023728044EE62DD982DD9F24EA6537D1A6C7B395D66115DB49749890BEAFAADC195B512C53CCAFF6681739O3G" TargetMode="External"/><Relationship Id="rId12" Type="http://schemas.openxmlformats.org/officeDocument/2006/relationships/hyperlink" Target="consultantplus://offline/ref=F76148A2CAADF95E9ADC82748EF103FBFE61591054972964835B9C3EF41B768EE5EF796F64BA332BC134E9175A2C5DBE67C7F698DBJAdBF" TargetMode="External"/><Relationship Id="rId17" Type="http://schemas.openxmlformats.org/officeDocument/2006/relationships/hyperlink" Target="consultantplus://offline/ref=5C9EB586B6B9D593A88A3EF5BF9090A4938013DB5B682E924BEC66A48BD529DE88F414A75F01685D37553531F0B3DAED9A79F75825BC21DFf5W6W" TargetMode="External"/><Relationship Id="rId33" Type="http://schemas.openxmlformats.org/officeDocument/2006/relationships/hyperlink" Target="consultantplus://offline/ref=F3CFE63F34DEA61858B164EA098169C5157B7C8E11F50117866F197FF4FA68940F2B5A469D8F9FC50516C2E69DDB283870CB0060C2QFX" TargetMode="External"/><Relationship Id="rId38" Type="http://schemas.openxmlformats.org/officeDocument/2006/relationships/hyperlink" Target="consultantplus://offline/ref=D3FC8E1CFB5FE2954887FA74586FA30ADFEF57C8DA0666347CD63ED4295614C95ECC7B708AEF4576E911C724958D27107446BD6E43I3aAX" TargetMode="External"/><Relationship Id="rId59" Type="http://schemas.openxmlformats.org/officeDocument/2006/relationships/hyperlink" Target="consultantplus://offline/ref=8B324952CD751FF344107ABEEFD0B863BB52D7BA3E1EF236BE39FBD352E581B84C16BBE9F8FB2D5196040445D65152C5FB36B26E62HFN8D" TargetMode="External"/><Relationship Id="rId103" Type="http://schemas.openxmlformats.org/officeDocument/2006/relationships/hyperlink" Target="consultantplus://offline/ref=830D6DB85C83F554572CD1594B1A5D26AAC0A9E49C2738D66E5FA7452D5CA81DEA9BBA959643c7I1B" TargetMode="External"/><Relationship Id="rId108" Type="http://schemas.openxmlformats.org/officeDocument/2006/relationships/hyperlink" Target="consultantplus://offline/ref=2C2E18AA7ECD68016637A3037F8DCF3ABB87CF4EDF35F50270205D462387DB05340DF1822150784854DE70BF275F55DD0848A421E8BDQ3JDD" TargetMode="External"/><Relationship Id="rId124" Type="http://schemas.openxmlformats.org/officeDocument/2006/relationships/hyperlink" Target="http://pravo.minjust.ru/" TargetMode="External"/><Relationship Id="rId129" Type="http://schemas.openxmlformats.org/officeDocument/2006/relationships/hyperlink" Target="consultantplus://offline/ref=0B71FEA9722E3287CA6FD41BE6A8E6B861E867FA62EB96675886311AD0B97F5EE577F715B5303D0553B123755FC4A016F6942FE9ACf6G5C" TargetMode="External"/><Relationship Id="rId54" Type="http://schemas.openxmlformats.org/officeDocument/2006/relationships/hyperlink" Target="consultantplus://offline/ref=8B324952CD751FF344107ABEEFD0B863BB52D7BA3E1EF236BE39FBD352E581B84C16BBEFF1FA2F04C24B0519920641C5FE36B0697DF3289FHEN8D" TargetMode="External"/><Relationship Id="rId70" Type="http://schemas.openxmlformats.org/officeDocument/2006/relationships/hyperlink" Target="consultantplus://offline/ref=6CD0F49010213872E3CD4491B61B1BB83379E26E4605FD3E83FE0E7FA4569539FACD54E48CC8AFCFB4B2707E438C88F11FE0452B5512203FgCu8B" TargetMode="External"/><Relationship Id="rId75" Type="http://schemas.openxmlformats.org/officeDocument/2006/relationships/hyperlink" Target="consultantplus://offline/ref=6CD0F49010213872E3CD4491B61B1BB83379E26E4605FD3E83FE0E7FA4569539FACD54E48CC9A9C4BDB2707E438C88F11FE0452B5512203FgCu8B" TargetMode="External"/><Relationship Id="rId91" Type="http://schemas.openxmlformats.org/officeDocument/2006/relationships/hyperlink" Target="consultantplus://offline/ref=C3A9401F99595253BF10D739786BE9B232F44B1C49A2146E73693DBAA00C4BF0B14BD93E99C3M8GEA" TargetMode="External"/><Relationship Id="rId96" Type="http://schemas.openxmlformats.org/officeDocument/2006/relationships/hyperlink" Target="consultantplus://offline/ref=B6EEA40A696968FC796788A8B43A98A09CA7ECF6FE1677B1EC063EFA5B6130EF8450F586568BPFd8A" TargetMode="External"/><Relationship Id="rId140" Type="http://schemas.openxmlformats.org/officeDocument/2006/relationships/hyperlink" Target="consultantplus://offline/ref=ED9F3CF33DF78CB1DBA889B6D3A06710BF823C1F807E227FB32470286EEB1576EAF7620E795477E36FsCA" TargetMode="External"/><Relationship Id="rId145" Type="http://schemas.openxmlformats.org/officeDocument/2006/relationships/hyperlink" Target="consultantplus://offline/ref=C3A455543523D5D8FCD2ECC8C7FB4931740116B9FEF75124C4A1E36227FCF28450D3AAB378F3AADCN5FCE" TargetMode="External"/><Relationship Id="rId161" Type="http://schemas.openxmlformats.org/officeDocument/2006/relationships/hyperlink" Target="consultantplus://offline/ref=3CB37FAD599853D8AA0540027F41D7DE7500A0EA4ABB2A6DE4825BFEF6g26AG" TargetMode="External"/><Relationship Id="rId166" Type="http://schemas.openxmlformats.org/officeDocument/2006/relationships/hyperlink" Target="http://www.consultant.ru/document/cons_doc_LAW_304549/935a657a2b5f7c7a6436cb756694bb2d649c7a00/" TargetMode="External"/><Relationship Id="rId182" Type="http://schemas.openxmlformats.org/officeDocument/2006/relationships/hyperlink" Target="consultantplus://offline/ref=94EBACAD0680574BC10D0C58BF4E395E0E9365EBF48D6B82EF68309B15D941D731399A294D72CFA65B3369A0BE27DE5CCDF2A8725CzFS1B" TargetMode="External"/><Relationship Id="rId187" Type="http://schemas.openxmlformats.org/officeDocument/2006/relationships/hyperlink" Target="consultantplus://offline/ref=870905BB6095F9CC6F5C409E16F96CD6D6277385492CF4AD8EC912407E6DA855EE83E266605B944CfAC0B" TargetMode="External"/><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0A89BAF1EFD4CEB1DC1242419EF79EC0DBE9EAC64FF5C03CFE29D5900C6600ECD1382841237167B2ADA8372A0DF113D40E818476AEpDW9A" TargetMode="External"/><Relationship Id="rId23" Type="http://schemas.openxmlformats.org/officeDocument/2006/relationships/hyperlink" Target="consultantplus://offline/ref=0DFAE8F27D5B81CA529F5B13FC2F3B11D935B09F12BD1D016298EB6C61187197DBADDA63B5C36AE781049CB5ADB8F11B8703CD574EE02DD6lAE2X" TargetMode="External"/><Relationship Id="rId28" Type="http://schemas.openxmlformats.org/officeDocument/2006/relationships/hyperlink" Target="consultantplus://offline/ref=F3CFE63F34DEA61858B164EA098169C5157B7C8E11F50117866F197FF4FA68940F2B5A409984C39147489BB7DB90253F6CD7006638163D52C1Q1X" TargetMode="External"/><Relationship Id="rId49" Type="http://schemas.openxmlformats.org/officeDocument/2006/relationships/hyperlink" Target="consultantplus://offline/ref=71EB59C4EE37BA60A8DC0C70E248C2A886BBB39DAE2EA3CBE40AA925C43519E8130A8C48F856B728DCA6AA81B055596D200F298C0893EDFAS7a5A" TargetMode="External"/><Relationship Id="rId114" Type="http://schemas.openxmlformats.org/officeDocument/2006/relationships/hyperlink" Target="consultantplus://offline/ref=8B29D5213C3DC75F2CE2728A23A252B52A94D6304A3BF758CB4B9927431ADEE193CEC2CD6D898A535D439CD523F1B7A4FFD4274C75559CC2N8S6D" TargetMode="External"/><Relationship Id="rId119" Type="http://schemas.openxmlformats.org/officeDocument/2006/relationships/hyperlink" Target="http://pravo.minjust.ru/" TargetMode="External"/><Relationship Id="rId44" Type="http://schemas.openxmlformats.org/officeDocument/2006/relationships/hyperlink" Target="consultantplus://offline/ref=7FC65F48E480E4F76F029C7A7A4B3940253181C02A0D6B63AE959BB020BC4704585D13E4224DC037FBA6A857243759EF06DA9A87ACUDP9A" TargetMode="External"/><Relationship Id="rId60" Type="http://schemas.openxmlformats.org/officeDocument/2006/relationships/hyperlink" Target="consultantplus://offline/ref=56F2605FE93D53AE6CB01D49075BD6041EFF4C74E3E9DEF5824A7EC52C4D4D9892DFF6E6A6935028426B5DDB794DF3EE69A5C9B1A1F80DD6eDP9G" TargetMode="External"/><Relationship Id="rId65" Type="http://schemas.openxmlformats.org/officeDocument/2006/relationships/image" Target="media/image2.jpeg"/><Relationship Id="rId81" Type="http://schemas.openxmlformats.org/officeDocument/2006/relationships/hyperlink" Target="consultantplus://offline/ref=F5A24E5F10F684213F07BC3F4CA5A3AC01AB447CC9C7178F6D65B789EC995200AFA9C2E215B99839414D7E5E1D2C948B73670AC73BX2z4B" TargetMode="External"/><Relationship Id="rId86" Type="http://schemas.openxmlformats.org/officeDocument/2006/relationships/hyperlink" Target="consultantplus://offline/ref=15E486665E50057910976DD166E0BF67A82EABF4D4A6F3BC4EFEA9E2D720CE8DB0FB5D6D68E7EE4FcDXFG" TargetMode="External"/><Relationship Id="rId130" Type="http://schemas.openxmlformats.org/officeDocument/2006/relationships/hyperlink" Target="consultantplus://offline/ref=ABDB059403CB6CD15CC8B30881F770A168B55C1EF985D44F4751F266C6A062875BC2E0E79BL472C" TargetMode="External"/><Relationship Id="rId135" Type="http://schemas.openxmlformats.org/officeDocument/2006/relationships/hyperlink" Target="http://nla-service.scli.ru:8080/rnla-links/ws/content/act/387507c3-b80d-4c0d-9291-8cdc81673f2b.html" TargetMode="External"/><Relationship Id="rId151" Type="http://schemas.openxmlformats.org/officeDocument/2006/relationships/hyperlink" Target="consultantplus://offline/ref=4238F5549EB9D809054E73D0B614E5CDD4378A9B8DBF9B9DE26CA782C6E06E1714DF85AB50F07209D5E9EF86860E5258FA9A24D7D828V6E" TargetMode="External"/><Relationship Id="rId156" Type="http://schemas.openxmlformats.org/officeDocument/2006/relationships/hyperlink" Target="http://nla-service.scli.ru:8080/rnla-links/ws" TargetMode="External"/><Relationship Id="rId177" Type="http://schemas.openxmlformats.org/officeDocument/2006/relationships/hyperlink" Target="consultantplus://offline/ref=EB97FA11A46C80BC928AC2AE59B963CEBA08E20CFA8D8EDE94380282EEC1784FF669F2DF32VDBFC" TargetMode="External"/><Relationship Id="rId198" Type="http://schemas.openxmlformats.org/officeDocument/2006/relationships/hyperlink" Target="consultantplus://offline/ref=C0641EF8A9E0E7BFFF88F89F023728044EE62DD982DD9F24EA6537D1A6C7B395D66115DB49749190BEAFAADC195B512C53CCAFF6681739O3G" TargetMode="External"/><Relationship Id="rId172" Type="http://schemas.openxmlformats.org/officeDocument/2006/relationships/hyperlink" Target="consultantplus://offline/ref=EB97FA11A46C80BC928AC2AE59B963CEBA08E20CFA8D8EDE94380282EEC1784FF669F2DF32VDBEC" TargetMode="External"/><Relationship Id="rId193" Type="http://schemas.openxmlformats.org/officeDocument/2006/relationships/hyperlink" Target="consultantplus://offline/ref=F9BCC70AC3113395FB5948B7B219C53CAEACD97B112044CC7B99B7378BC902751BEAE42FD5BD846F6AD79DF043A53E57DE729A563C0DU4C1F" TargetMode="External"/><Relationship Id="rId202" Type="http://schemas.openxmlformats.org/officeDocument/2006/relationships/hyperlink" Target="consultantplus://offline/ref=C0641EF8A9E0E7BFFF88F89F023728044EE62DD982DD9F24EA6537D1A6C7B395D66115DB49759390BEAFAADC195B512C53CCAFF6681739O3G" TargetMode="External"/><Relationship Id="rId207" Type="http://schemas.openxmlformats.org/officeDocument/2006/relationships/hyperlink" Target="consultantplus://offline/ref=F94A105B6BC4E22F5E31A8F9F65557B9047BE17FC4E09C1BF5AFC4319F0A2D7530C0F579E83ACAA7CEE73549BD21DEB013025644681FJ0lAG" TargetMode="External"/><Relationship Id="rId13" Type="http://schemas.openxmlformats.org/officeDocument/2006/relationships/hyperlink" Target="consultantplus://offline/ref=F76148A2CAADF95E9ADC82748EF103FBFE61591054972964835B9C3EF41B768EE5EF796F64B9332BC134E9175A2C5DBE67C7F698DBJAdBF" TargetMode="External"/><Relationship Id="rId18" Type="http://schemas.openxmlformats.org/officeDocument/2006/relationships/hyperlink" Target="consultantplus://offline/ref=8FFBFBF7D0C232BAFFD2B8737B4960C06B3D5AC2543099951340B70C6EAF2BD99C1682AFE1C33D8B4EA780BE714EA315E75556F2D97FF1BFQ8f7W" TargetMode="External"/><Relationship Id="rId39" Type="http://schemas.openxmlformats.org/officeDocument/2006/relationships/hyperlink" Target="consultantplus://offline/ref=D3FC8E1CFB5FE2954887FA74586FA30ADFEF57C8DA0666347CD63ED4295614C95ECC7B7588E24629EC04D67C988F3B0E735FA16C4232IBa2X" TargetMode="External"/><Relationship Id="rId109" Type="http://schemas.openxmlformats.org/officeDocument/2006/relationships/hyperlink" Target="consultantplus://offline/ref=2C2E18AA7ECD68016637A3037F8DCF3ABB87CF4EDF35F50270205D462387DB05340DF1832759731751CB61E72B584DC20857B823E9QBJ4D" TargetMode="External"/><Relationship Id="rId34" Type="http://schemas.openxmlformats.org/officeDocument/2006/relationships/hyperlink" Target="consultantplus://offline/ref=F3CFE63F34DEA61858B164EA098169C5157B7C8E11F50117866F197FF4FA68940F2B5A409984C89745489BB7DB90253F6CD7006638163D52C1Q1X" TargetMode="External"/><Relationship Id="rId50" Type="http://schemas.openxmlformats.org/officeDocument/2006/relationships/hyperlink" Target="consultantplus://offline/ref=71EB59C4EE37BA60A8DC0C70E248C2A886BBB39DAE2EA3CBE40AA925C43519E8130A8C4DF85EB57D8AE9ABDDF4024A6D250F2B8B17S9a8A" TargetMode="External"/><Relationship Id="rId55" Type="http://schemas.openxmlformats.org/officeDocument/2006/relationships/hyperlink" Target="consultantplus://offline/ref=8B324952CD751FF344107ABEEFD0B863BB52D7BA3E1EF236BE39FBD352E581B84C16BBE9F8FA2D5196040445D65152C5FB36B26E62HFN8D" TargetMode="External"/><Relationship Id="rId76" Type="http://schemas.openxmlformats.org/officeDocument/2006/relationships/hyperlink" Target="consultantplus://offline/ref=6CD0F49010213872E3CD4491B61B1BB8337BE6684F07FD3E83FE0E7FA4569539FACD54E48CC9ACC4B0B2707E438C88F11FE0452B5512203FgCu8B" TargetMode="External"/><Relationship Id="rId97" Type="http://schemas.openxmlformats.org/officeDocument/2006/relationships/hyperlink" Target="consultantplus://offline/ref=F0D867CD2E0EDDF9FCE7B4A85931DB72FBD167B1A5544396448BE5C8F2B4760E3CA4389B8FF5n4o5A" TargetMode="External"/><Relationship Id="rId104" Type="http://schemas.openxmlformats.org/officeDocument/2006/relationships/hyperlink" Target="consultantplus://offline/ref=830D6DB85C83F554572CD1594B1A5D26AAC0A9E49C2738D66E5FA7452D5CA81DEA9BBA959642c7I8B" TargetMode="External"/><Relationship Id="rId120" Type="http://schemas.openxmlformats.org/officeDocument/2006/relationships/hyperlink" Target="http://pravo.minjust.ru/" TargetMode="External"/><Relationship Id="rId125" Type="http://schemas.openxmlformats.org/officeDocument/2006/relationships/hyperlink" Target="http://nla-service.scli.ru:8080/rnla-links/ws/content/act/387507c3-b80d-4c0d-9291-8cdc81673f2b.html" TargetMode="External"/><Relationship Id="rId141" Type="http://schemas.openxmlformats.org/officeDocument/2006/relationships/hyperlink" Target="consultantplus://offline/ref=1386F30795C130F0A9E03C4D90722CA23E2961D3571844494B40959BF61C8414BF925640E2AAF9AE157884BBFD57A45C5BC807FAFB9049A3v6c2D" TargetMode="External"/><Relationship Id="rId146" Type="http://schemas.openxmlformats.org/officeDocument/2006/relationships/hyperlink" Target="consultantplus://offline/ref=C3A455543523D5D8FCD2ECC8C7FB4931740116B9FEF75124C4A1E36227FCF28450D3AAB378F2A9DBN5FCE" TargetMode="External"/><Relationship Id="rId167" Type="http://schemas.openxmlformats.org/officeDocument/2006/relationships/hyperlink" Target="http://www.consultant.ru/document/cons_doc_LAW_304549/935a657a2b5f7c7a6436cb756694bb2d649c7a00/" TargetMode="External"/><Relationship Id="rId188" Type="http://schemas.openxmlformats.org/officeDocument/2006/relationships/hyperlink" Target="consultantplus://offline/ref=870905BB6095F9CC6F5C409E16F96CD6D6277385492CF4AD8EC912407E6DA855EE83E266605B944DfAC0B" TargetMode="External"/><Relationship Id="rId7" Type="http://schemas.openxmlformats.org/officeDocument/2006/relationships/endnotes" Target="endnotes.xml"/><Relationship Id="rId71" Type="http://schemas.openxmlformats.org/officeDocument/2006/relationships/hyperlink" Target="consultantplus://offline/ref=6CD0F49010213872E3CD4491B61B1BB83379E26E4605FD3E83FE0E7FA4569539FACD54E188C1A492E4FD712206D19BF011E0472D4Ag1u9B" TargetMode="External"/><Relationship Id="rId92" Type="http://schemas.openxmlformats.org/officeDocument/2006/relationships/hyperlink" Target="consultantplus://offline/ref=C3A9401F99595253BF10D739786BE9B232F44B1C49A2146E73693DBAA00C4BF0B14BD93E99C2M8GDA" TargetMode="External"/><Relationship Id="rId162" Type="http://schemas.openxmlformats.org/officeDocument/2006/relationships/hyperlink" Target="consultantplus://offline/ref=BE6E9593E95EC61CC62CF8CA0E57BDE061892FF13EF8E4CF46591ED8C93075G" TargetMode="External"/><Relationship Id="rId183" Type="http://schemas.openxmlformats.org/officeDocument/2006/relationships/hyperlink" Target="consultantplus://offline/ref=94EBACAD0680574BC10D0C58BF4E395E0E9365EBF48D6B82EF68309B15D941D731399A2A4D7BCFA65B3369A0BE27DE5CCDF2A8725CzFS1B" TargetMode="External"/><Relationship Id="rId213" Type="http://schemas.openxmlformats.org/officeDocument/2006/relationships/hyperlink" Target="consultantplus://offline/ref=4238F5549EB9D809054E73D0B614E5CDD4378A9B8DBF9B9DE26CA782C6E06E1714DF85AB50F07209D5E9EF86860E5258FA9A24D7D828V6E" TargetMode="External"/><Relationship Id="rId218"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consultantplus://offline/ref=F3CFE63F34DEA61858B164EA098169C5157B7C8E11F50117866F197FF4FA68940F2B5A409B81C39F15128BB392C52A216ECE1E632615C3Q4X" TargetMode="External"/><Relationship Id="rId24" Type="http://schemas.openxmlformats.org/officeDocument/2006/relationships/hyperlink" Target="consultantplus://offline/ref=532D6CB148BE38CA79F6E9DF8478281E950ED1755BDA4D0C5807A60341F22C2B1CFA158A8A905825705C12114600174182C68B7DBDE74010G4K8X" TargetMode="External"/><Relationship Id="rId40" Type="http://schemas.openxmlformats.org/officeDocument/2006/relationships/hyperlink" Target="consultantplus://offline/ref=D3FC8E1CFB5FE2954887FA74586FA30ADFEF57C8DA0666347CD63ED4295614C95ECC7B7D83EE4576E911C724958D27107446BD6E43I3aAX" TargetMode="External"/><Relationship Id="rId45" Type="http://schemas.openxmlformats.org/officeDocument/2006/relationships/hyperlink" Target="consultantplus://offline/ref=7FC65F48E480E4F76F029C7A7A4B3940253181C02A0D6B63AE959BB020BC4704585D13E12040C368FEB3B90F293545F101C38685ADD1UCP5A" TargetMode="External"/><Relationship Id="rId66" Type="http://schemas.openxmlformats.org/officeDocument/2006/relationships/hyperlink" Target="http://nla-service.scli.ru:8080/rnla-links/ws" TargetMode="External"/><Relationship Id="rId87" Type="http://schemas.openxmlformats.org/officeDocument/2006/relationships/hyperlink" Target="consultantplus://offline/ref=6AD66F900A6FB460B9BCC905DE0DCADB204887EABE1D44EE74BF09293A7D8F8EF21167F55C2DHDaFF" TargetMode="External"/><Relationship Id="rId110" Type="http://schemas.openxmlformats.org/officeDocument/2006/relationships/hyperlink" Target="consultantplus://offline/ref=2C2E18AA7ECD68016637A3037F8DCF3ABB87CF4EDF35F50270205D462387DB05340DF183275B731751CB61E72B584DC20857B823E9QBJ4D" TargetMode="External"/><Relationship Id="rId115" Type="http://schemas.openxmlformats.org/officeDocument/2006/relationships/hyperlink" Target="consultantplus://offline/ref=E7AE191636058C24AB279677CAECFCD84DEA068FC543EF5AB0876301A3CF909A963AB329100583EF20870EC3C230A36D7D7D5408FA02D0b5D" TargetMode="External"/><Relationship Id="rId131" Type="http://schemas.openxmlformats.org/officeDocument/2006/relationships/hyperlink" Target="http://pravo.minjust.ru/" TargetMode="External"/><Relationship Id="rId136" Type="http://schemas.openxmlformats.org/officeDocument/2006/relationships/hyperlink" Target="file:///C:\Users\urbr_3-2\AppData\Local\Temp\tmpDD7B.html" TargetMode="External"/><Relationship Id="rId157" Type="http://schemas.openxmlformats.org/officeDocument/2006/relationships/hyperlink" Target="https://gosuslugi.eao.ru./" TargetMode="External"/><Relationship Id="rId178" Type="http://schemas.openxmlformats.org/officeDocument/2006/relationships/hyperlink" Target="consultantplus://offline/ref=EB97FA11A46C80BC928AC2AE59B963CEBA08E20CFA8D8EDE94380282EEC1784FF669F2DF32VDB8C" TargetMode="External"/><Relationship Id="rId61" Type="http://schemas.openxmlformats.org/officeDocument/2006/relationships/hyperlink" Target="consultantplus://offline/ref=56F2605FE93D53AE6CB01D49075BD6041EFF4C74E3E9DEF5824A7EC52C4D4D9892DFF6E6A69352284D6B5DDB794DF3EE69A5C9B1A1F80DD6eDP9G" TargetMode="External"/><Relationship Id="rId82" Type="http://schemas.openxmlformats.org/officeDocument/2006/relationships/hyperlink" Target="consultantplus://offline/ref=F5A24E5F10F684213F07BC3F4CA5A3AC01AB447CC9C7178F6D65B789EC995200AFA9C2E517B9956644586F0611258295757F16C53A2CXBz2B" TargetMode="External"/><Relationship Id="rId152" Type="http://schemas.openxmlformats.org/officeDocument/2006/relationships/hyperlink" Target="consultantplus://offline/ref=4238F5549EB9D809054E73D0B614E5CDD4378A9B8DBF9B9DE26CA782C6E06E1714DF85AB50F07209D5E9EF86860E5258FA9A24D7D828V6E" TargetMode="External"/><Relationship Id="rId173" Type="http://schemas.openxmlformats.org/officeDocument/2006/relationships/hyperlink" Target="consultantplus://offline/ref=EB97FA11A46C80BC928AC2AE59B963CEBA08E20CFA8D8EDE94380282EEC1784FF669F2DF32VDBFC" TargetMode="External"/><Relationship Id="rId194" Type="http://schemas.openxmlformats.org/officeDocument/2006/relationships/hyperlink" Target="consultantplus://offline/ref=EA88F0A5E9C4FEAD2FC0C8EA1A1DEBDAC3B1C33C77105668C129060FF694FCAD308FFE62ACz5QEB" TargetMode="External"/><Relationship Id="rId199" Type="http://schemas.openxmlformats.org/officeDocument/2006/relationships/hyperlink" Target="consultantplus://offline/ref=C0641EF8A9E0E7BFFF88F89F023728044EE62DD982DD9F24EA6537D1A6C7B395D66115DB49749590BEAFAADC195B512C53CCAFF6681739O3G" TargetMode="External"/><Relationship Id="rId203" Type="http://schemas.openxmlformats.org/officeDocument/2006/relationships/hyperlink" Target="consultantplus://offline/ref=C0641EF8A9E0E7BFFF88F89F023728044EE62DD982DD9F24EA6537D1A6C7B395D66115DB49759490BEAFAADC195B512C53CCAFF6681739O3G" TargetMode="External"/><Relationship Id="rId208" Type="http://schemas.openxmlformats.org/officeDocument/2006/relationships/hyperlink" Target="consultantplus://offline/ref=FEDCCD5A6FBD0599827CF6890B50C36EE63B6B275DE0FA42B40D44E54D0B6638246D1DE1B9665513E2C4EF6AC569916E9DE6D2A5642Fo5t1G" TargetMode="External"/><Relationship Id="rId19" Type="http://schemas.openxmlformats.org/officeDocument/2006/relationships/hyperlink" Target="consultantplus://offline/ref=068DB625D5BB3BDBCF61C78205B1523EDA022577A63F6B1F4D0652B9346143884033FC4805C2EB97A7DD918A139FD176EC1EECB6BE2E2EB7jEh8W" TargetMode="External"/><Relationship Id="rId14" Type="http://schemas.openxmlformats.org/officeDocument/2006/relationships/hyperlink" Target="consultantplus://offline/ref=F76148A2CAADF95E9ADC82748EF103FBFE61591054972964835B9C3EF41B768EE5EF796B64BF397E967BE84B1E784EBE61C7F49FC4A0A717JDdEF" TargetMode="External"/><Relationship Id="rId30" Type="http://schemas.openxmlformats.org/officeDocument/2006/relationships/hyperlink" Target="consultantplus://offline/ref=F3CFE63F34DEA61858B164EA098169C5157B7C8E11F50117866F197FF4FA68940F2B5A409984C89744489BB7DB90253F6CD7006638163D52C1Q1X" TargetMode="External"/><Relationship Id="rId35" Type="http://schemas.openxmlformats.org/officeDocument/2006/relationships/hyperlink" Target="consultantplus://offline/ref=F3CFE63F34DEA61858B164EA098169C5157B7C8E11F50117866F197FF4FA68940F2B5A409984CA9547489BB7DB90253F6CD7006638163D52C1Q1X" TargetMode="External"/><Relationship Id="rId56" Type="http://schemas.openxmlformats.org/officeDocument/2006/relationships/hyperlink" Target="consultantplus://offline/ref=8B324952CD751FF344107ABEEFD0B863BB52D7BA3E1EF236BE39FBD352E581B84C16BBEFF1FA2F04CF4B0519920641C5FE36B0697DF3289FHEN8D" TargetMode="External"/><Relationship Id="rId77" Type="http://schemas.openxmlformats.org/officeDocument/2006/relationships/hyperlink" Target="consultantplus://offline/ref=6CD0F49010213872E3CD4491B61B1BB83378E76B4402FD3E83FE0E7FA4569539FACD54E48CC9AFC4B6B2707E438C88F11FE0452B5512203FgCu8B" TargetMode="External"/><Relationship Id="rId100" Type="http://schemas.openxmlformats.org/officeDocument/2006/relationships/hyperlink" Target="consultantplus://offline/ref=830D6DB85C83F554572CD1594B1A5D26AAC0A9E49C2738D66E5FA7452D5CA81DEA9BBA95954Ac7I1B" TargetMode="External"/><Relationship Id="rId105" Type="http://schemas.openxmlformats.org/officeDocument/2006/relationships/hyperlink" Target="consultantplus://offline/ref=830D6DB85C83F554572CD1594B1A5D26AAC0A9E49C2738D66E5FA7452D5CA81DEA9BBA959642c7I9B" TargetMode="External"/><Relationship Id="rId126" Type="http://schemas.openxmlformats.org/officeDocument/2006/relationships/hyperlink" Target="http://nla-service.scli.ru:8080/rnla-links/ws/content/act/387507c3-b80d-4c0d-9291-8cdc81673f2b.html" TargetMode="External"/><Relationship Id="rId147" Type="http://schemas.openxmlformats.org/officeDocument/2006/relationships/hyperlink" Target="file:///C:\content\act\e999dcf9-926b-4fa1-9b51-8fd631c66b00.html" TargetMode="External"/><Relationship Id="rId168" Type="http://schemas.openxmlformats.org/officeDocument/2006/relationships/hyperlink" Target="http://www.consultant.ru/document/cons_doc_LAW_304549/935a657a2b5f7c7a6436cb756694bb2d649c7a00/" TargetMode="External"/><Relationship Id="rId8" Type="http://schemas.openxmlformats.org/officeDocument/2006/relationships/image" Target="media/image1.jpeg"/><Relationship Id="rId51" Type="http://schemas.openxmlformats.org/officeDocument/2006/relationships/hyperlink" Target="consultantplus://offline/ref=71EB59C4EE37BA60A8DC0C70E248C2A886BBB39DAE2EA3CBE40AA925C43519E8130A8C48FA53B6228FFCBA85F9005673221637891690SEa4A" TargetMode="External"/><Relationship Id="rId72" Type="http://schemas.openxmlformats.org/officeDocument/2006/relationships/hyperlink" Target="consultantplus://offline/ref=6CD0F49010213872E3CD4491B61B1BB83379E26E4605FD3E83FE0E7FA4569539FACD54E48CC8AFCFB4B2707E438C88F11FE0452B5512203FgCu8B" TargetMode="External"/><Relationship Id="rId93" Type="http://schemas.openxmlformats.org/officeDocument/2006/relationships/hyperlink" Target="consultantplus://offline/ref=C3A9401F99595253BF10D739786BE9B232F44B1C49A2146E73693DBAA00C4BF0B14BD93E99C2M8GBA" TargetMode="External"/><Relationship Id="rId98" Type="http://schemas.openxmlformats.org/officeDocument/2006/relationships/hyperlink" Target="consultantplus://offline/ref=92997BA1D71C71DFB6818BFB6A54BDB1CB198703B2643D3E5112641F0C25CA414558E144F72CD3u9A" TargetMode="External"/><Relationship Id="rId121" Type="http://schemas.openxmlformats.org/officeDocument/2006/relationships/hyperlink" Target="http://nla-service.scli.ru:8080/rnla-links/ws/content/act/387507c3-b80d-4c0d-9291-8cdc81673f2b.html" TargetMode="External"/><Relationship Id="rId142" Type="http://schemas.openxmlformats.org/officeDocument/2006/relationships/hyperlink" Target="consultantplus://offline/ref=65C008D815DBB44858E0D5233F5A7F96EB999F7D0EC1A4729941829FA9F45AE75BF6C1C8DFF412AF61924E65833A3AB3B627035E36D33FDBI1p6E" TargetMode="External"/><Relationship Id="rId163" Type="http://schemas.openxmlformats.org/officeDocument/2006/relationships/hyperlink" Target="consultantplus://offline/ref=41DCC86D05F9F275B1F6519F569150B09FCC78EEA72B0CE172418C72F26F7CCAC8D5B15066857608LB3AB" TargetMode="External"/><Relationship Id="rId184" Type="http://schemas.openxmlformats.org/officeDocument/2006/relationships/hyperlink" Target="consultantplus://offline/ref=4A310F0760E892C5C665CBE8EBC2A795D28704427C510EA1153263F567A0EB05C9DD53A51F68B107706B7F3224D97910A9BFC92FBBW62FB" TargetMode="External"/><Relationship Id="rId189" Type="http://schemas.openxmlformats.org/officeDocument/2006/relationships/hyperlink" Target="consultantplus://offline/ref=870905BB6095F9CC6F5C409E16F96CD6D6277385492CF4AD8EC912407E6DA855EE83E266605B944CfAC0B" TargetMode="External"/><Relationship Id="rId219" Type="http://schemas.microsoft.com/office/2007/relationships/stylesWithEffects" Target="stylesWithEffects.xml"/><Relationship Id="rId3" Type="http://schemas.openxmlformats.org/officeDocument/2006/relationships/styles" Target="styles.xml"/><Relationship Id="rId214" Type="http://schemas.openxmlformats.org/officeDocument/2006/relationships/hyperlink" Target="consultantplus://offline/ref=4238F5549EB9D809054E73D0B614E5CDD4378A9B8DBF9B9DE26CA782C6E06E1714DF85AB50F07209D5E9EF86860E5258FA9A24D7D828V6E" TargetMode="External"/><Relationship Id="rId25" Type="http://schemas.openxmlformats.org/officeDocument/2006/relationships/hyperlink" Target="consultantplus://offline/ref=F3CFE63F34DEA61858B164EA098169C5157B7C8E11F50117866F197FF4FA68940F2B5A45998CC0C010079AEB9FC7363F69D7026127C1QDX" TargetMode="External"/><Relationship Id="rId46" Type="http://schemas.openxmlformats.org/officeDocument/2006/relationships/hyperlink" Target="consultantplus://offline/ref=7FC65F48E480E4F76F029C7A7A4B3940253181C02A0D6B63AE959BB020BC4704585D13E92B4CC037FBA6A857243759EF06DA9A87ACUDP9A" TargetMode="External"/><Relationship Id="rId67" Type="http://schemas.openxmlformats.org/officeDocument/2006/relationships/hyperlink" Target="https://gosuslugi.eao.ru./" TargetMode="External"/><Relationship Id="rId116" Type="http://schemas.openxmlformats.org/officeDocument/2006/relationships/hyperlink" Target="consultantplus://offline/ref=E7AE191636058C24AB279677CAECFCD84DEA068FC543EF5AB0876301A3CF909A963AB329130C8FEF20870EC3C230A36D7D7D5408FA02D0b5D" TargetMode="External"/><Relationship Id="rId137" Type="http://schemas.openxmlformats.org/officeDocument/2006/relationships/hyperlink" Target="http://nla-service.scli.ru:8080/rnla-links/ws/content/act/387507c3-b80d-4c0d-9291-8cdc81673f2b.html" TargetMode="External"/><Relationship Id="rId158" Type="http://schemas.openxmlformats.org/officeDocument/2006/relationships/hyperlink" Target="http://www.consultant.ru/document/cons_doc_LAW_304549/d6aa4f5374347120919d6d0ca106e089be185a9b/" TargetMode="External"/><Relationship Id="rId20" Type="http://schemas.openxmlformats.org/officeDocument/2006/relationships/hyperlink" Target="consultantplus://offline/ref=5166BF37479EE9B6C51BDC649527DE9F22F7CCC91F7A1447F15B8A820E90FC98AC0B2FBCC5DB19D4B243840056590B5212377F26D13De0l0W" TargetMode="External"/><Relationship Id="rId41" Type="http://schemas.openxmlformats.org/officeDocument/2006/relationships/hyperlink" Target="consultantplus://offline/ref=D3FC8E1CFB5FE2954887FA74586FA30ADFEF57C8DA0666347CD63ED4295614C95ECC7B7D8FE04576E911C724958D27107446BD6E43I3aAX" TargetMode="External"/><Relationship Id="rId62" Type="http://schemas.openxmlformats.org/officeDocument/2006/relationships/hyperlink" Target="consultantplus://offline/ref=56F2605FE93D53AE6CB01D49075BD6041EFF4C74E3E9DEF5824A7EC52C4D4D9892DFF6E6A693522B466B5DDB794DF3EE69A5C9B1A1F80DD6eDP9G" TargetMode="External"/><Relationship Id="rId83" Type="http://schemas.openxmlformats.org/officeDocument/2006/relationships/hyperlink" Target="consultantplus://offline/ref=ABDB059403CB6CD15CC8B30881F770A168B55C1EF985D44F4751F266C6A062875BC2E0E79BL472C" TargetMode="External"/><Relationship Id="rId88" Type="http://schemas.openxmlformats.org/officeDocument/2006/relationships/hyperlink" Target="consultantplus://offline/ref=6AD66F900A6FB460B9BCC905DE0DCADB204887EABE1D44EE74BF09293A7D8F8EF21167F55C2DHDaFF" TargetMode="External"/><Relationship Id="rId111" Type="http://schemas.openxmlformats.org/officeDocument/2006/relationships/hyperlink" Target="consultantplus://offline/ref=8B29D5213C3DC75F2CE2728A23A252B52A94D5324B3AF758CB4B9927431ADEE193CEC2CE68818B580C198CD16AA5BCBBF8CB384F6B56N9S4D" TargetMode="External"/><Relationship Id="rId132" Type="http://schemas.openxmlformats.org/officeDocument/2006/relationships/hyperlink" Target="http://nla-service.scli.ru:8080/rnla-links/ws/content/act/387507c3-b80d-4c0d-9291-8cdc81673f2b.html" TargetMode="External"/><Relationship Id="rId153" Type="http://schemas.openxmlformats.org/officeDocument/2006/relationships/image" Target="media/image3.jpeg"/><Relationship Id="rId174" Type="http://schemas.openxmlformats.org/officeDocument/2006/relationships/hyperlink" Target="consultantplus://offline/ref=EB97FA11A46C80BC928AC2AE59B963CEBA08E20CFA8D8EDE94380282EEC1784FF669F2DF32VDBAC" TargetMode="External"/><Relationship Id="rId179" Type="http://schemas.openxmlformats.org/officeDocument/2006/relationships/hyperlink" Target="consultantplus://offline/ref=EB97FA11A46C80BC928AC2AE59B963CEBA08E20CFA8D8EDE94380282EEC1784FF669F2DF32VDB9C" TargetMode="External"/><Relationship Id="rId195" Type="http://schemas.openxmlformats.org/officeDocument/2006/relationships/hyperlink" Target="consultantplus://offline/ref=EA88F0A5E9C4FEAD2FC0C8EA1A1DEBDAC3B1C33C77105668C129060FF694FCAD308FFE62ACz5QFB" TargetMode="External"/><Relationship Id="rId209" Type="http://schemas.openxmlformats.org/officeDocument/2006/relationships/hyperlink" Target="consultantplus://offline/ref=FEDCCD5A6FBD0599827CF6890B50C36EE63B6B275DE0FA42B40D44E54D0B6638246D1DE1B9675113E2C4EF6AC569916E9DE6D2A5642Fo5t1G" TargetMode="External"/><Relationship Id="rId190" Type="http://schemas.openxmlformats.org/officeDocument/2006/relationships/hyperlink" Target="consultantplus://offline/ref=870905BB6095F9CC6F5C409E16F96CD6D6277385492CF4AD8EC912407E6DA855EE83E266605B944DfAC0B" TargetMode="External"/><Relationship Id="rId204" Type="http://schemas.openxmlformats.org/officeDocument/2006/relationships/hyperlink" Target="consultantplus://offline/ref=F94A105B6BC4E22F5E31A8F9F65557B9047BE17FC4E09C1BF5AFC4319F0A2D7530C0F579EB36C6A7CEE73549BD21DEB013025644681FJ0lAG" TargetMode="External"/><Relationship Id="rId15" Type="http://schemas.openxmlformats.org/officeDocument/2006/relationships/hyperlink" Target="consultantplus://offline/ref=5C9EB586B6B9D593A88A3EF5BF9090A4938013DB5B682E924BEC66A48BD529DE88F414A75F016A5534553531F0B3DAED9A79F75825BC21DFf5W6W" TargetMode="External"/><Relationship Id="rId36" Type="http://schemas.openxmlformats.org/officeDocument/2006/relationships/hyperlink" Target="consultantplus://offline/ref=F7BAC97F0D91891253732FC5C3AF59352DE839964BEB78D27725860049D2383AE492B63EB76E9B2DB8F7BB3406CBD09D378B765756AAF040z2U1X" TargetMode="External"/><Relationship Id="rId57" Type="http://schemas.openxmlformats.org/officeDocument/2006/relationships/hyperlink" Target="consultantplus://offline/ref=8B324952CD751FF344107ABEEFD0B863BB52D7BA3E1EF236BE39FBD352E581B84C16BBE9F8FF2D5196040445D65152C5FB36B26E62HFN8D" TargetMode="External"/><Relationship Id="rId106" Type="http://schemas.openxmlformats.org/officeDocument/2006/relationships/hyperlink" Target="consultantplus://offline/ref=2C2E18AA7ECD68016637A3037F8DCF3ABB87CF4EDF35F50270205D462387DB05340DF1822151714854DE70BF275F55DD0848A421E8BDQ3JDD" TargetMode="External"/><Relationship Id="rId127" Type="http://schemas.openxmlformats.org/officeDocument/2006/relationships/hyperlink" Target="consultantplus://offline/ref=0B71FEA9722E3287CA6FD41BE6A8E6B861E867FA62EB96675886311AD0B97F5EE577F714B93B620046A07B7957D3BE10EE882DE8fAG4C" TargetMode="External"/><Relationship Id="rId10" Type="http://schemas.openxmlformats.org/officeDocument/2006/relationships/hyperlink" Target="consultantplus://offline/ref=094E03F0B49DB93CB8CC887B9908BC25C60CE45409978C13597B21A41A83D067EB29EC79F612A804FD89FC153B0E4BC80CBB2547s9D" TargetMode="External"/><Relationship Id="rId31" Type="http://schemas.openxmlformats.org/officeDocument/2006/relationships/hyperlink" Target="consultantplus://offline/ref=F3CFE63F34DEA61858B164EA098169C5157B7C8E11F50117866F197FF4FA68940F2B5A409985CC9541489BB7DB90253F6CD7006638163D52C1Q1X" TargetMode="External"/><Relationship Id="rId52" Type="http://schemas.openxmlformats.org/officeDocument/2006/relationships/hyperlink" Target="consultantplus://offline/ref=71EB59C4EE37BA60A8DC0C70E248C2A886BBB39DAE2EA3CBE40AA925C43519E8130A8C40F15FB57D8AE9ABDDF4024A6D250F2B8B17S9a8A" TargetMode="External"/><Relationship Id="rId73" Type="http://schemas.openxmlformats.org/officeDocument/2006/relationships/hyperlink" Target="consultantplus://offline/ref=6CD0F49010213872E3CD4491B61B1BB83379E26E4605FD3E83FE0E7FA4569539FACD54E08CC9A492E4FD712206D19BF011E0472D4Ag1u9B" TargetMode="External"/><Relationship Id="rId78" Type="http://schemas.openxmlformats.org/officeDocument/2006/relationships/hyperlink" Target="consultantplus://offline/ref=6CD0F49010213872E3CD4491B61B1BB83378E0694E0CFD3E83FE0E7FA4569539FACD54E484C0ACCDE1E8607A0AD88DEE17F85B2F4B11g2u9B" TargetMode="External"/><Relationship Id="rId94" Type="http://schemas.openxmlformats.org/officeDocument/2006/relationships/hyperlink" Target="consultantplus://offline/ref=D47E6C27A2570A342C69214AE71ABA5593C2A2C4A54EB1225839165D6E85011D5F0B57607CC0t8z1X" TargetMode="External"/><Relationship Id="rId99" Type="http://schemas.openxmlformats.org/officeDocument/2006/relationships/hyperlink" Target="consultantplus://offline/ref=CBCB21AA03BECC5A98F18BA5C415B191229EAE1471E59B6BDD29A929D0BBAFBB57130A828CB2nA0BA" TargetMode="External"/><Relationship Id="rId101" Type="http://schemas.openxmlformats.org/officeDocument/2006/relationships/hyperlink" Target="consultantplus://offline/ref=830D6DB85C83F554572CD1594B1A5D26AAC0A9E49C2738D66E5FA7452D5CA81DEA9BBA959643c7IDB" TargetMode="External"/><Relationship Id="rId122" Type="http://schemas.openxmlformats.org/officeDocument/2006/relationships/hyperlink" Target="http://nla-service.scli.ru:8080/rnla-links/ws/content/act/387507c3-b80d-4c0d-9291-8cdc81673f2b.html" TargetMode="External"/><Relationship Id="rId143" Type="http://schemas.openxmlformats.org/officeDocument/2006/relationships/hyperlink" Target="consultantplus://offline/ref=C3A455543523D5D8FCD2ECC8C7FB4931740116B9FEF75124C4A1E36227FCF28450D3AAB378F3AADDN5FAE" TargetMode="External"/><Relationship Id="rId148" Type="http://schemas.openxmlformats.org/officeDocument/2006/relationships/hyperlink" Target="file:///C:\content\act\103bb42a-9db8-45c4-8e50-7c53bf0ddffe.html" TargetMode="External"/><Relationship Id="rId164" Type="http://schemas.openxmlformats.org/officeDocument/2006/relationships/hyperlink" Target="consultantplus://offline/ref=41DCC86D05F9F275B1F6519F569150B09FCC78EEA72B0CE172418C72F26F7CCAC8D5B15066857608LB3BB" TargetMode="External"/><Relationship Id="rId169" Type="http://schemas.openxmlformats.org/officeDocument/2006/relationships/hyperlink" Target="http://www.consultant.ru/document/cons_doc_LAW_304549/935a657a2b5f7c7a6436cb756694bb2d649c7a00/" TargetMode="External"/><Relationship Id="rId185" Type="http://schemas.openxmlformats.org/officeDocument/2006/relationships/hyperlink" Target="consultantplus://offline/ref=4A310F0760E892C5C665CBE8EBC2A795D28704427C510EA1153263F567A0EB05C9DD53A51F69B107706B7F3224D97910A9BFC92FBBW62FB" TargetMode="External"/><Relationship Id="rId4" Type="http://schemas.openxmlformats.org/officeDocument/2006/relationships/settings" Target="settings.xml"/><Relationship Id="rId9" Type="http://schemas.openxmlformats.org/officeDocument/2006/relationships/hyperlink" Target="consultantplus://offline/ref=094E03F0B49DB93CB8CC887B9908BC25C705E2570A9D8C13597B21A41A83D067EB29EC79FB4EFD4BFCD5B841280E4DC80EBC3A72392A4Bs1D" TargetMode="External"/><Relationship Id="rId180" Type="http://schemas.openxmlformats.org/officeDocument/2006/relationships/hyperlink" Target="consultantplus://offline/ref=FB94F6256042DD07CE9BEF6157DA7E81D8D407E2BE766B68DB88CBA7050EF4B6A8CC0F30D08A3B478B281B14B3085DAF286AFF353AE583ADi6I3B" TargetMode="External"/><Relationship Id="rId210" Type="http://schemas.openxmlformats.org/officeDocument/2006/relationships/hyperlink" Target="consultantplus://offline/ref=C8950429DBF0ED93DD8A8BB1F9A5B761EB089141F05942F7CDDA90C559093FCBD7A83C58B8EDB2DB18A758311E33698031641FB435A0A708G" TargetMode="External"/><Relationship Id="rId215" Type="http://schemas.openxmlformats.org/officeDocument/2006/relationships/image" Target="media/image4.jpeg"/><Relationship Id="rId26" Type="http://schemas.openxmlformats.org/officeDocument/2006/relationships/hyperlink" Target="consultantplus://offline/ref=F3CFE63F34DEA61858B164EA098169C5157B7C8E11F50117866F197FF4FA68940F2B5A409B81CA9F15128BB392C52A216ECE1E632615C3Q4X" TargetMode="External"/><Relationship Id="rId47" Type="http://schemas.openxmlformats.org/officeDocument/2006/relationships/hyperlink" Target="consultantplus://offline/ref=7FC65F48E480E4F76F029C7A7A4B3940253181C02A0D6B63AE959BB020BC4704585D13E92742C037FBA6A857243759EF06DA9A87ACUDP9A" TargetMode="External"/><Relationship Id="rId68" Type="http://schemas.openxmlformats.org/officeDocument/2006/relationships/hyperlink" Target="http://pravo.minjust.ru/" TargetMode="External"/><Relationship Id="rId89" Type="http://schemas.openxmlformats.org/officeDocument/2006/relationships/hyperlink" Target="consultantplus://offline/ref=6AD66F900A6FB460B9BCC905DE0DCADB204887EABE1D44EE74BF09293A7D8F8EF21167F55C2DHDaFF" TargetMode="External"/><Relationship Id="rId112" Type="http://schemas.openxmlformats.org/officeDocument/2006/relationships/hyperlink" Target="consultantplus://offline/ref=8B29D5213C3DC75F2CE2728A23A252B52A94D5324B3AF758CB4B9927431ADEE193CEC2CE68808D580C198CD16AA5BCBBF8CB384F6B56N9S4D" TargetMode="External"/><Relationship Id="rId133" Type="http://schemas.openxmlformats.org/officeDocument/2006/relationships/hyperlink" Target="file:///C:\Users\urbr_3-2\AppData\Local\Temp\tmpDD7B.html" TargetMode="External"/><Relationship Id="rId154" Type="http://schemas.openxmlformats.org/officeDocument/2006/relationships/hyperlink" Target="consultantplus://offline/ref=62AA2563604C2644B2C080BE88CD43E59126C2FF282BB910809FEE3712CFA891BF21F424B9Q9U9G" TargetMode="External"/><Relationship Id="rId175" Type="http://schemas.openxmlformats.org/officeDocument/2006/relationships/hyperlink" Target="consultantplus://offline/ref=EB97FA11A46C80BC928AC2AE59B963CEBA08E20CFA8D8EDE94380282EEC1784FF669F2DF3DVDB5C" TargetMode="External"/><Relationship Id="rId196" Type="http://schemas.openxmlformats.org/officeDocument/2006/relationships/hyperlink" Target="consultantplus://offline/ref=1C9B85DF1CDE69E550A55329B28D2B8BA67F3DE1D70BDB4B777568A2E604CCC786C8712BB614BCBEcC7CB" TargetMode="External"/><Relationship Id="rId200" Type="http://schemas.openxmlformats.org/officeDocument/2006/relationships/hyperlink" Target="consultantplus://offline/ref=C0641EF8A9E0E7BFFF88F89F023728044EE62DD982DD9F24EA6537D1A6C7B395D66115DB49749790BEAFAADC195B512C53CCAFF6681739O3G" TargetMode="External"/><Relationship Id="rId16" Type="http://schemas.openxmlformats.org/officeDocument/2006/relationships/hyperlink" Target="consultantplus://offline/ref=5C9EB586B6B9D593A88A3EF5BF9090A4938013DB5B682E924BEC66A48BD529DE88F414A75F01695C37553531F0B3DAED9A79F75825BC21DFf5W6W" TargetMode="External"/><Relationship Id="rId37" Type="http://schemas.openxmlformats.org/officeDocument/2006/relationships/hyperlink" Target="consultantplus://offline/ref=D3FC8E1CFB5FE2954887FA74586FA30ADFEF57C8DA0666347CD63ED4295614C95ECC7B758AE74625B05EC678D1DA34107146BF695C31BBFDI6a5X" TargetMode="External"/><Relationship Id="rId58" Type="http://schemas.openxmlformats.org/officeDocument/2006/relationships/hyperlink" Target="consultantplus://offline/ref=8B324952CD751FF344107ABEEFD0B863BB52D7BA3E1EF236BE39FBD352E581B84C16BBEFF1FB2704C14B0519920641C5FE36B0697DF3289FHEN8D" TargetMode="External"/><Relationship Id="rId79" Type="http://schemas.openxmlformats.org/officeDocument/2006/relationships/hyperlink" Target="consultantplus://offline/ref=F5A24E5F10F684213F07BC3F4CA5A3AC01AB447CC9C7178F6D65B789EC995200AFA9C2E51ABD946644586F0611258295757F16C53A2CXBz2B" TargetMode="External"/><Relationship Id="rId102" Type="http://schemas.openxmlformats.org/officeDocument/2006/relationships/hyperlink" Target="consultantplus://offline/ref=830D6DB85C83F554572CD1594B1A5D26AAC0A9E49C2738D66E5FA7452D5CA81DEA9BBA959643c7I0B" TargetMode="External"/><Relationship Id="rId123" Type="http://schemas.openxmlformats.org/officeDocument/2006/relationships/hyperlink" Target="http://nla-service.scli.ru:8080/rnla-links/ws/content/act/387507c3-b80d-4c0d-9291-8cdc81673f2b.html" TargetMode="External"/><Relationship Id="rId144" Type="http://schemas.openxmlformats.org/officeDocument/2006/relationships/hyperlink" Target="consultantplus://offline/ref=C3A455543523D5D8FCD2ECC8C7FB4931740116B9FEF75124C4A1E36227FCF28450D3AAB378F3AADCN5F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E5097-5792-406E-BD12-63788C67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66</Pages>
  <Words>35642</Words>
  <Characters>203164</Characters>
  <Application>Microsoft Office Word</Application>
  <DocSecurity>0</DocSecurity>
  <Lines>1693</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orgotdel2</dc:creator>
  <cp:lastModifiedBy>Port</cp:lastModifiedBy>
  <cp:revision>3</cp:revision>
  <cp:lastPrinted>2019-07-19T00:40:00Z</cp:lastPrinted>
  <dcterms:created xsi:type="dcterms:W3CDTF">2019-07-19T00:40:00Z</dcterms:created>
  <dcterms:modified xsi:type="dcterms:W3CDTF">2019-07-22T01:48:00Z</dcterms:modified>
</cp:coreProperties>
</file>